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21D09" w:rsidRPr="00B21D09" w:rsidTr="00B21D0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1D09" w:rsidRPr="00B21D0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1D09" w:rsidRPr="00B21D09">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21D09" w:rsidRPr="00B21D09">
                          <w:tc>
                            <w:tcPr>
                              <w:tcW w:w="0" w:type="auto"/>
                              <w:vAlign w:val="center"/>
                              <w:hideMark/>
                            </w:tcPr>
                            <w:p w:rsidR="00B21D09" w:rsidRPr="00B21D09" w:rsidRDefault="00B21D09" w:rsidP="00B21D09">
                              <w:pPr>
                                <w:spacing w:after="0" w:line="240" w:lineRule="auto"/>
                                <w:jc w:val="center"/>
                                <w:rPr>
                                  <w:rFonts w:ascii="Verdana" w:eastAsia="Times New Roman" w:hAnsi="Verdana" w:cs="Times New Roman"/>
                                  <w:b/>
                                  <w:bCs/>
                                  <w:color w:val="9CA4BE"/>
                                  <w:sz w:val="18"/>
                                  <w:szCs w:val="18"/>
                                  <w:lang w:eastAsia="tr-TR"/>
                                </w:rPr>
                              </w:pPr>
                              <w:r w:rsidRPr="00B21D09">
                                <w:rPr>
                                  <w:rFonts w:ascii="Verdana" w:eastAsia="Times New Roman" w:hAnsi="Verdana" w:cs="Times New Roman"/>
                                  <w:b/>
                                  <w:bCs/>
                                  <w:color w:val="9CA4BE"/>
                                  <w:sz w:val="18"/>
                                  <w:szCs w:val="18"/>
                                  <w:lang w:eastAsia="tr-TR"/>
                                </w:rPr>
                                <w:t>Araç Parçalarının İthalat Denetimi Tebliği (Ürün Güvenliği Ve Denetimi: 2018/25) İthalat Denetim Rehberi</w:t>
                              </w:r>
                            </w:p>
                          </w:tc>
                        </w:tr>
                        <w:tr w:rsidR="00B21D09" w:rsidRPr="00B21D09">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21D09" w:rsidRPr="00B21D09">
                                <w:trPr>
                                  <w:tblCellSpacing w:w="15" w:type="dxa"/>
                                </w:trPr>
                                <w:tc>
                                  <w:tcPr>
                                    <w:tcW w:w="0" w:type="auto"/>
                                    <w:vAlign w:val="center"/>
                                    <w:hideMark/>
                                  </w:tcPr>
                                  <w:p w:rsidR="00B21D09" w:rsidRPr="00B21D09" w:rsidRDefault="00B21D09" w:rsidP="00B21D09">
                                    <w:pPr>
                                      <w:spacing w:after="0" w:line="240" w:lineRule="auto"/>
                                      <w:jc w:val="center"/>
                                      <w:rPr>
                                        <w:rFonts w:ascii="Verdana" w:eastAsia="Times New Roman" w:hAnsi="Verdana" w:cs="Times New Roman"/>
                                        <w:b/>
                                        <w:bCs/>
                                        <w:color w:val="9CA4BE"/>
                                        <w:sz w:val="18"/>
                                        <w:szCs w:val="18"/>
                                        <w:lang w:eastAsia="tr-TR"/>
                                      </w:rPr>
                                    </w:pPr>
                                  </w:p>
                                </w:tc>
                              </w:tr>
                            </w:tbl>
                            <w:p w:rsidR="00B21D09" w:rsidRPr="00B21D09" w:rsidRDefault="00B21D09" w:rsidP="00B21D09">
                              <w:pPr>
                                <w:spacing w:after="0" w:line="240" w:lineRule="auto"/>
                                <w:rPr>
                                  <w:rFonts w:ascii="Times New Roman" w:eastAsia="Times New Roman" w:hAnsi="Times New Roman" w:cs="Times New Roman"/>
                                  <w:sz w:val="24"/>
                                  <w:szCs w:val="24"/>
                                  <w:lang w:eastAsia="tr-TR"/>
                                </w:rPr>
                              </w:pPr>
                            </w:p>
                          </w:tc>
                        </w:tr>
                        <w:tr w:rsidR="00B21D09" w:rsidRPr="00B21D09">
                          <w:tc>
                            <w:tcPr>
                              <w:tcW w:w="0" w:type="auto"/>
                              <w:tcMar>
                                <w:top w:w="300" w:type="dxa"/>
                                <w:left w:w="150" w:type="dxa"/>
                                <w:bottom w:w="0" w:type="dxa"/>
                                <w:right w:w="150" w:type="dxa"/>
                              </w:tcMar>
                              <w:vAlign w:val="center"/>
                              <w:hideMark/>
                            </w:tcPr>
                            <w:p w:rsidR="00B21D09" w:rsidRPr="00B21D09" w:rsidRDefault="00B21D09" w:rsidP="00B21D0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T.C.</w:t>
                              </w:r>
                            </w:p>
                            <w:p w:rsidR="00B21D09" w:rsidRPr="00B21D09" w:rsidRDefault="00B21D09" w:rsidP="00B21D0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EKONOMİ BAKANLIĞI</w:t>
                              </w:r>
                            </w:p>
                            <w:p w:rsidR="00B21D09" w:rsidRPr="00B21D09" w:rsidRDefault="00B21D09" w:rsidP="00B21D0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ÜRÜN GÜVENLİĞİ VE DENETİMİ GENEL MÜDÜRLÜĞÜ</w:t>
                              </w:r>
                            </w:p>
                            <w:p w:rsidR="00B21D09" w:rsidRPr="00B21D09" w:rsidRDefault="00B21D09" w:rsidP="00B21D0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ARAÇ PARÇALARININ İTHALAT DENETİMİ TEBLİĞİ</w:t>
                              </w:r>
                              <w:r w:rsidRPr="00B21D09">
                                <w:rPr>
                                  <w:rFonts w:ascii="Verdana" w:eastAsia="Times New Roman" w:hAnsi="Verdana" w:cs="Times New Roman"/>
                                  <w:b/>
                                  <w:bCs/>
                                  <w:color w:val="000000"/>
                                  <w:sz w:val="18"/>
                                  <w:szCs w:val="18"/>
                                  <w:lang w:eastAsia="tr-TR"/>
                                </w:rPr>
                                <w:br/>
                                <w:t>(ÜRÜN GÜVENLİĞİ VE DENETİMİ: 2018/25)</w:t>
                              </w:r>
                            </w:p>
                            <w:p w:rsidR="00B21D09" w:rsidRPr="00B21D09" w:rsidRDefault="00B21D09" w:rsidP="00B21D0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İTHALAT DENETİM REHBERİ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UYGULAYACAK KURULUŞ</w:t>
                              </w:r>
                              <w:r w:rsidRPr="00B21D09">
                                <w:rPr>
                                  <w:rFonts w:ascii="Verdana" w:eastAsia="Times New Roman" w:hAnsi="Verdana" w:cs="Times New Roman"/>
                                  <w:color w:val="000000"/>
                                  <w:sz w:val="18"/>
                                  <w:szCs w:val="18"/>
                                  <w:lang w:eastAsia="tr-TR"/>
                                </w:rPr>
                                <w:br/>
                                <w:t>Türk Standardları Enstitüsü</w:t>
                              </w:r>
                            </w:p>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içindekiler Tablosu</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      KAPSAM ve YASAL DAYANAK..............................................................................     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2.      ÜRÜN GÜVENLİĞİ VE TEKNİK DÜZENLEMELER MEVZUATI............................... 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2.1     Yatay Mevzuat............................................................................................................ 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2.2      Dikey Mevzuat........................................................................................................   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      TANIMLAR................................................................................................................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     Bakanlık..............................................................................................................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3.2      Tebliğ......................................................................................................................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3.3      İthalatta Denetime Tâbi Ürünler Listesi......................................................................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3.4      Yetkili Kuruluş........................................................................................................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3.5      Kapsam Dışı..............................................................................................................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3.6      Güvenli Ürün.............................................................................................................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3.7      Temel Gerekler..........................................................................................................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3.8      Uygunluk Değerlendirme Kuruluşu.........................................................................   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3.10      Uygunluk İşareti......................................................................................................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3.11      "E" İşareti................................................................................................................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3.12      "e" İşareti.................................................................................................................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3.13      Piyasaya Arz............................................................................................................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3.14      Piyasada Bulundurma..............................................................................................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3.15      Denetmen..............................................................................................................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3.16      Dış Ticarette Risk Esaslı Kontrol Sistemi (TAREKS)...............................................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3.17      Risk.......................................................................................................................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3.18      Risk Analizi.........................................................................................................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3.19      Fiili Denetim..........................................................................................................   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3.20      </w:t>
                              </w:r>
                              <w:hyperlink r:id="rId4" w:anchor="bookmark0" w:tooltip="Current Document" w:history="1">
                                <w:r w:rsidRPr="00B21D09">
                                  <w:rPr>
                                    <w:rFonts w:ascii="Verdana" w:eastAsia="Times New Roman" w:hAnsi="Verdana" w:cs="Times New Roman"/>
                                    <w:b/>
                                    <w:bCs/>
                                    <w:color w:val="104E83"/>
                                    <w:sz w:val="18"/>
                                    <w:szCs w:val="18"/>
                                    <w:lang w:eastAsia="tr-TR"/>
                                  </w:rPr>
                                  <w:t>Türk Standardlan Enstitüsünün (TSE) Görevleri...................................................... 4</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hyperlink r:id="rId5" w:anchor="bookmark1" w:tooltip="Current Document" w:history="1">
                                <w:r w:rsidRPr="00B21D09">
                                  <w:rPr>
                                    <w:rFonts w:ascii="Verdana" w:eastAsia="Times New Roman" w:hAnsi="Verdana" w:cs="Times New Roman"/>
                                    <w:b/>
                                    <w:bCs/>
                                    <w:color w:val="104E83"/>
                                    <w:sz w:val="18"/>
                                    <w:szCs w:val="18"/>
                                    <w:lang w:eastAsia="tr-TR"/>
                                  </w:rPr>
                                  <w:t>3.21. Tip Onay Belgesi...................................................................................................... 4</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hyperlink r:id="rId6" w:anchor="bookmark2" w:tooltip="Current Document" w:history="1">
                                <w:r w:rsidRPr="00B21D09">
                                  <w:rPr>
                                    <w:rFonts w:ascii="Verdana" w:eastAsia="Times New Roman" w:hAnsi="Verdana" w:cs="Times New Roman"/>
                                    <w:b/>
                                    <w:bCs/>
                                    <w:color w:val="104E83"/>
                                    <w:sz w:val="18"/>
                                    <w:szCs w:val="18"/>
                                    <w:lang w:eastAsia="tr-TR"/>
                                  </w:rPr>
                                  <w:t>3.22 Mükerrer Başvurular..............................................................................................     4</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BÖLÜM II............................................................................................................................. 5</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4.      </w:t>
                              </w:r>
                              <w:hyperlink r:id="rId7" w:anchor="bookmark3" w:tooltip="Current Document" w:history="1">
                                <w:r w:rsidRPr="00B21D09">
                                  <w:rPr>
                                    <w:rFonts w:ascii="Verdana" w:eastAsia="Times New Roman" w:hAnsi="Verdana" w:cs="Times New Roman"/>
                                    <w:b/>
                                    <w:bCs/>
                                    <w:color w:val="104E83"/>
                                    <w:sz w:val="18"/>
                                    <w:szCs w:val="18"/>
                                    <w:lang w:eastAsia="tr-TR"/>
                                  </w:rPr>
                                  <w:t>İTHALAT DENETİM BAŞVURULARI........................................................................   5</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4.1      </w:t>
                              </w:r>
                              <w:hyperlink r:id="rId8" w:anchor="bookmark4" w:tooltip="Current Document" w:history="1">
                                <w:r w:rsidRPr="00B21D09">
                                  <w:rPr>
                                    <w:rFonts w:ascii="Verdana" w:eastAsia="Times New Roman" w:hAnsi="Verdana" w:cs="Times New Roman"/>
                                    <w:b/>
                                    <w:bCs/>
                                    <w:color w:val="104E83"/>
                                    <w:sz w:val="18"/>
                                    <w:szCs w:val="18"/>
                                    <w:lang w:eastAsia="tr-TR"/>
                                  </w:rPr>
                                  <w:t>İthalatçı Firmanın Başvurusu...................................................................................   5</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hyperlink r:id="rId9" w:anchor="bookmark5" w:tooltip="Current Document" w:history="1">
                                <w:r w:rsidRPr="00B21D09">
                                  <w:rPr>
                                    <w:rFonts w:ascii="Verdana" w:eastAsia="Times New Roman" w:hAnsi="Verdana" w:cs="Times New Roman"/>
                                    <w:b/>
                                    <w:bCs/>
                                    <w:color w:val="104E83"/>
                                    <w:sz w:val="18"/>
                                    <w:szCs w:val="18"/>
                                    <w:lang w:eastAsia="tr-TR"/>
                                  </w:rPr>
                                  <w:t>4.2. Muafiyet ve İstisnalar................................................................................................. 5</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4.2.1     </w:t>
                              </w:r>
                              <w:hyperlink r:id="rId10" w:anchor="bookmark6" w:tooltip="Current Document" w:history="1">
                                <w:r w:rsidRPr="00B21D09">
                                  <w:rPr>
                                    <w:rFonts w:ascii="Verdana" w:eastAsia="Times New Roman" w:hAnsi="Verdana" w:cs="Times New Roman"/>
                                    <w:b/>
                                    <w:bCs/>
                                    <w:color w:val="104E83"/>
                                    <w:sz w:val="18"/>
                                    <w:szCs w:val="18"/>
                                    <w:lang w:eastAsia="tr-TR"/>
                                  </w:rPr>
                                  <w:t>Sanayi Ürünlerinde Girdi Muafiyeti Başvurularının Değerlendirilmesi.................... 5</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4.3      Fiili Denetim..........................................................................................................     6</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      FİİLİ DENETİM SÜRECİ................................................................................................ 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5.1           Denetim İşlemleri..................................................................................................   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5.2      TAREKS Başvuru Bilgilerinin Kontrolü..................................................................... 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5.3      İptal İşlemleri............................................................................................................. 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5.4. Kapsam Kontrolü.....................................................................................................   9</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5.5      Şartlı Kabul: İleri İşlem İle Sonuçlandırılacak Başvurular.......................................... 9</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5.6      Geri gelen Eşyaya Yönelik Denetim Uygulaması..................................................... 10</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5.7      Başvuru Belgelerinin Kontrolü................................................................................. 10</w:t>
                              </w:r>
                            </w:p>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6.      İŞARETLEME KONTROLÜ......................................................................................... 11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6.1     Uygunluk İşaretinin Kontrolü.................................................................................. 11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6.2.1     </w:t>
                              </w:r>
                              <w:hyperlink r:id="rId11" w:anchor="bookmark23" w:tooltip="Current Document" w:history="1">
                                <w:r w:rsidRPr="00B21D09">
                                  <w:rPr>
                                    <w:rFonts w:ascii="Verdana" w:eastAsia="Times New Roman" w:hAnsi="Verdana" w:cs="Times New Roman"/>
                                    <w:b/>
                                    <w:bCs/>
                                    <w:color w:val="104E83"/>
                                    <w:sz w:val="18"/>
                                    <w:szCs w:val="18"/>
                                    <w:lang w:eastAsia="tr-TR"/>
                                  </w:rPr>
                                  <w:t>Regülasyonlarm Uygulama Tarihi.......................................................................   16</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7.      DENETİMLERİN SONUÇLANDIRILMASI................................................................. 17</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7.1           </w:t>
                              </w:r>
                              <w:hyperlink r:id="rId12" w:anchor="bookmark24" w:tooltip="Current Document" w:history="1">
                                <w:r w:rsidRPr="00B21D09">
                                  <w:rPr>
                                    <w:rFonts w:ascii="Verdana" w:eastAsia="Times New Roman" w:hAnsi="Verdana" w:cs="Times New Roman"/>
                                    <w:b/>
                                    <w:bCs/>
                                    <w:color w:val="104E83"/>
                                    <w:sz w:val="18"/>
                                    <w:szCs w:val="18"/>
                                    <w:lang w:eastAsia="tr-TR"/>
                                  </w:rPr>
                                  <w:t>Ürünün İlgili Mevzuatına Uygun Olması............................................................... 17</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7.2      </w:t>
                              </w:r>
                              <w:hyperlink r:id="rId13" w:anchor="bookmark25" w:tooltip="Current Document" w:history="1">
                                <w:r w:rsidRPr="00B21D09">
                                  <w:rPr>
                                    <w:rFonts w:ascii="Verdana" w:eastAsia="Times New Roman" w:hAnsi="Verdana" w:cs="Times New Roman"/>
                                    <w:b/>
                                    <w:bCs/>
                                    <w:color w:val="104E83"/>
                                    <w:sz w:val="18"/>
                                    <w:szCs w:val="18"/>
                                    <w:lang w:eastAsia="tr-TR"/>
                                  </w:rPr>
                                  <w:t>Ürünün İlgili Mevzuatına Uygun Olmaması...........................................................   17</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7.3      Firmaların Denetimin "Red" İle Sonuçlandırılmasına İlişkin Taleplerinin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Değerlendirilmesi............................................................................................................. 17</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7.4      Firmaların, Denetimi Red İle Sonuçlanan Ürünler İçin Yeniden Değerlendirme</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Talepleri............................................................................... .......................................... 17</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7.5      </w:t>
                              </w:r>
                              <w:hyperlink r:id="rId14" w:anchor="bookmark28" w:tooltip="Current Document" w:history="1">
                                <w:r w:rsidRPr="00B21D09">
                                  <w:rPr>
                                    <w:rFonts w:ascii="Verdana" w:eastAsia="Times New Roman" w:hAnsi="Verdana" w:cs="Times New Roman"/>
                                    <w:b/>
                                    <w:bCs/>
                                    <w:color w:val="104E83"/>
                                    <w:sz w:val="18"/>
                                    <w:szCs w:val="18"/>
                                    <w:lang w:eastAsia="tr-TR"/>
                                  </w:rPr>
                                  <w:t>Firmaların Uygunsuz Bulunan Ürünlere İlişkin Transit Talepleri............................. 17</w:t>
                                </w:r>
                              </w:hyperlink>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7.6      Dosyaların Arşivlenmesİ........................................................................................   18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BÖLÜM III...................................................................................................................       18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8.      GEÇİCİ İTHALAT......................................................................................................   18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9.      KAÇAKÇILIK............................................................................................................   18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10.      DENETİM SONUÇLARINA İTİRAZ.......................................................................... 18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11.      BİLDİRİMLER..........................................................................................................   19</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EK-1: UYGUNSUZLUK YAZISI (İLGİLİ GÜMRÜK İDARESİNE).................................   20</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EK-2 TABLO ÖRNEĞİ....................................................................................................... 21</w:t>
                              </w: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1.</w:t>
                              </w:r>
                              <w:r w:rsidRPr="00B21D09">
                                <w:rPr>
                                  <w:rFonts w:ascii="Verdana" w:eastAsia="Times New Roman" w:hAnsi="Verdana" w:cs="Times New Roman"/>
                                  <w:color w:val="000000"/>
                                  <w:sz w:val="18"/>
                                  <w:szCs w:val="18"/>
                                  <w:lang w:eastAsia="tr-TR"/>
                                </w:rPr>
                                <w:t>    KAPSAM ve YASAL DAYANAK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Bu Rehber, 22/02/2013 tarihli ve 28567 sayılı Resmî Gazete’de yayımlanan Teknik Düzenlemeler Rejim Kararının 5 inci maddesine istinaden Ekonomi Bakanlığı tarafından hazırlanan ve yürütülen Araç Parçalarının İthalat Denetimi Tebliği (</w:t>
                              </w:r>
                              <w:hyperlink r:id="rId15" w:history="1">
                                <w:r w:rsidRPr="00B21D09">
                                  <w:rPr>
                                    <w:rFonts w:ascii="Verdana" w:eastAsia="Times New Roman" w:hAnsi="Verdana" w:cs="Times New Roman"/>
                                    <w:b/>
                                    <w:bCs/>
                                    <w:color w:val="104E83"/>
                                    <w:sz w:val="18"/>
                                    <w:szCs w:val="18"/>
                                    <w:lang w:eastAsia="tr-TR"/>
                                  </w:rPr>
                                  <w:t>Ürün Güvenliği ve Denetimi: 2018/25</w:t>
                                </w:r>
                              </w:hyperlink>
                              <w:r w:rsidRPr="00B21D09">
                                <w:rPr>
                                  <w:rFonts w:ascii="Verdana" w:eastAsia="Times New Roman" w:hAnsi="Verdana" w:cs="Times New Roman"/>
                                  <w:color w:val="000000"/>
                                  <w:sz w:val="18"/>
                                  <w:szCs w:val="18"/>
                                  <w:lang w:eastAsia="tr-TR"/>
                                </w:rPr>
                                <w:t>) kapsamında yer alan ürünlerin fiili denetimlerinin yapılması ve sonuçlandırılması usul ve esaslarının belirlenmesine yöneliktir*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Denetim rehberlerinde yer almayan hususlarla ilgili olarak, firma başvuruları neticesinde verilen talimatlar aksi belirtilmediği sürece münferit olmayıp aynı durumdaki diğer firmalar için de geçerlidir.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Rehber’de yer alan tanım, esas ve düzenlemeler Ürün Güvenliği ve Teknik Düzenlemeler ile ilgili mevzuat kapsamı dışında anlanamaz ve yorumlanamaz.</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2.</w:t>
                              </w:r>
                              <w:r w:rsidRPr="00B21D09">
                                <w:rPr>
                                  <w:rFonts w:ascii="Verdana" w:eastAsia="Times New Roman" w:hAnsi="Verdana" w:cs="Times New Roman"/>
                                  <w:color w:val="000000"/>
                                  <w:sz w:val="18"/>
                                  <w:szCs w:val="18"/>
                                  <w:lang w:eastAsia="tr-TR"/>
                                </w:rPr>
                                <w:t>    ÜRÜN GÜVENLİĞİ VE TEKNİK DÜZENLEMELER MEVZUATI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2.1</w:t>
                              </w:r>
                              <w:r w:rsidRPr="00B21D09">
                                <w:rPr>
                                  <w:rFonts w:ascii="Verdana" w:eastAsia="Times New Roman" w:hAnsi="Verdana" w:cs="Times New Roman"/>
                                  <w:color w:val="000000"/>
                                  <w:sz w:val="18"/>
                                  <w:szCs w:val="18"/>
                                  <w:lang w:eastAsia="tr-TR"/>
                                </w:rPr>
                                <w:t>    Yatay Mevzuat</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2.1.1</w:t>
                              </w:r>
                              <w:r w:rsidRPr="00B21D09">
                                <w:rPr>
                                  <w:rFonts w:ascii="Verdana" w:eastAsia="Times New Roman" w:hAnsi="Verdana" w:cs="Times New Roman"/>
                                  <w:color w:val="000000"/>
                                  <w:sz w:val="18"/>
                                  <w:szCs w:val="18"/>
                                  <w:lang w:eastAsia="tr-TR"/>
                                </w:rPr>
                                <w:t>    11/07/2001 tarihli ve 24459 sayılı Resmi Gazete’de yayımlanan 4703 sayılı "Ürünlere İlişkin Teknik Mevzuatın Hazırlanması ve Uygulanmasına Dair Kanun "(Çerçeve Kanun)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Kanun, esas itibarıyla piyasaya arz edilmesi hedeflenen ve piyasada yer alan ürünlerin güvenli olmasını sağlamayı amaçlamaktadır. Bu itibarla Kanun, anılan nihaî amacın gerçekleştirilmesi İçin gerekli olan sistemin genel hatlarını ve sistemde yer alan bütün aktörlerin hak ve yükümlülüklerini düzenlemektedir.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Kanun, ürünlerin piyasaya arz şartlarının, imalatçı ve dağıtıcıların yükümlülüklerini, uygunluk değerlendirme kuruluşlarını, onaylanmış kuruluşları, piyasa gözetimi ve denetimini, ürünün piyasaya arzının yasaklanmasını, toplatılmasını, bertarafını ve bunlarla ilgili olarak yapılacak bildirimleri kapsamaktadır.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2.1.2</w:t>
                              </w:r>
                              <w:r w:rsidRPr="00B21D09">
                                <w:rPr>
                                  <w:rFonts w:ascii="Verdana" w:eastAsia="Times New Roman" w:hAnsi="Verdana" w:cs="Times New Roman"/>
                                  <w:color w:val="000000"/>
                                  <w:sz w:val="18"/>
                                  <w:szCs w:val="18"/>
                                  <w:lang w:eastAsia="tr-TR"/>
                                </w:rPr>
                                <w:t>    1958 tarihli Tekerlekli Araçların, Araçlara Takılan ve/veya Araçlarda Kullanılan Aksam ve Parçaların Müşterek Teknik Talimatlarının Kabulü ve Bu Talimatlar Temelinde Verilen Onayların Karşılıklı Tanınması Koşullarına Dair Anlaşma</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30/9/1996 tarihli ve 96/8657 sayılı Bakanlar Kurulu Kararı ile taraf olunan, Birleşmiş Milletler Avrupa Ekonomik Komisyonu (BM/AEK) İç Ulaşım Komitesince hazırlanan Tekerlekli Araçların, Araçlara Takılan ve/veya Araçlarda Kullanılan Aksam ve Parçaların Müşterek Teknik Talimatlarının Kabulü ve Bu Talimatlar Temelinde Verilen Onayların Karşılıklı Tanınması Koşullarına Dair Anlaşma (1958 Cenevre Andlaşması) araç parçalarının onayına ilişkğn düzenlemeleri içermektedir. Söz konusu anlaşmanın ekinde yer alan teknik düzenlemeler denetimlerde esas teşkil etmektedir.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2.2</w:t>
                              </w:r>
                              <w:r w:rsidRPr="00B21D09">
                                <w:rPr>
                                  <w:rFonts w:ascii="Verdana" w:eastAsia="Times New Roman" w:hAnsi="Verdana" w:cs="Times New Roman"/>
                                  <w:color w:val="000000"/>
                                  <w:sz w:val="18"/>
                                  <w:szCs w:val="18"/>
                                  <w:lang w:eastAsia="tr-TR"/>
                                </w:rPr>
                                <w:t>    Dikey Mevzuat</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2.2.15 İthalat Denetimi Mevzuatı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İlgili Regülasyonlar kapsamında yer alan bazı ürünlerin güvenli olarak ithalini teminen hazırlanan Araç Parçalarının İthalat Denetimi Tebliği (Ürün Güvenliği ve Denetimi: 2018/25) 02/05/2018 tarihli ve 30409 sayılı Resmi Gazete'nin mükerrerinde yayımlanmıştır.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w:t>
                              </w:r>
                              <w:r w:rsidRPr="00B21D09">
                                <w:rPr>
                                  <w:rFonts w:ascii="Verdana" w:eastAsia="Times New Roman" w:hAnsi="Verdana" w:cs="Times New Roman"/>
                                  <w:color w:val="000000"/>
                                  <w:sz w:val="18"/>
                                  <w:szCs w:val="18"/>
                                  <w:lang w:eastAsia="tr-TR"/>
                                </w:rPr>
                                <w:t>      TANIMLAR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w:t>
                              </w:r>
                              <w:r w:rsidRPr="00B21D09">
                                <w:rPr>
                                  <w:rFonts w:ascii="Verdana" w:eastAsia="Times New Roman" w:hAnsi="Verdana" w:cs="Times New Roman"/>
                                  <w:color w:val="000000"/>
                                  <w:sz w:val="18"/>
                                  <w:szCs w:val="18"/>
                                  <w:lang w:eastAsia="tr-TR"/>
                                </w:rPr>
                                <w:t>      Bakanlık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Ekonomi Bakanlığını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3.2</w:t>
                              </w:r>
                              <w:r w:rsidRPr="00B21D09">
                                <w:rPr>
                                  <w:rFonts w:ascii="Verdana" w:eastAsia="Times New Roman" w:hAnsi="Verdana" w:cs="Times New Roman"/>
                                  <w:color w:val="000000"/>
                                  <w:sz w:val="18"/>
                                  <w:szCs w:val="18"/>
                                  <w:lang w:eastAsia="tr-TR"/>
                                </w:rPr>
                                <w:t>      Tebliğ</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02/05/2018 tarihli ve 30409 sayılı Resmi Gazete’nin mükerrerinde yayımlanan 2018/25 sayılı Ürün Güvenliği ve Denetimi Tebliği’ni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3.3</w:t>
                              </w:r>
                              <w:r w:rsidRPr="00B21D09">
                                <w:rPr>
                                  <w:rFonts w:ascii="Verdana" w:eastAsia="Times New Roman" w:hAnsi="Verdana" w:cs="Times New Roman"/>
                                  <w:color w:val="000000"/>
                                  <w:sz w:val="18"/>
                                  <w:szCs w:val="18"/>
                                  <w:lang w:eastAsia="tr-TR"/>
                                </w:rPr>
                                <w:t>      İthalatta Denetime Tâbi Ürünler Listesi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İlgili Regülasyonlar kapsamına giren ürünlerden, Ekonomi Bakanlığı tarafından ithalatta denetlenmesi gerekli görülen ve Tebliğ ekinde yer alan ürünleri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3.4</w:t>
                              </w:r>
                              <w:r w:rsidRPr="00B21D09">
                                <w:rPr>
                                  <w:rFonts w:ascii="Verdana" w:eastAsia="Times New Roman" w:hAnsi="Verdana" w:cs="Times New Roman"/>
                                  <w:color w:val="000000"/>
                                  <w:sz w:val="18"/>
                                  <w:szCs w:val="18"/>
                                  <w:lang w:eastAsia="tr-TR"/>
                                </w:rPr>
                                <w:t>      Yetkili Kuruluş</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Bir kanunla veya düzenleyici işlemle bir ürün veya ürün grubuna ilişkin mevzuatı hazırlamak veya yürütmekle veya bu ürünleri denetlemekle yetkili kılınan kamu kuruluşunu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3.5</w:t>
                              </w:r>
                              <w:r w:rsidRPr="00B21D09">
                                <w:rPr>
                                  <w:rFonts w:ascii="Verdana" w:eastAsia="Times New Roman" w:hAnsi="Verdana" w:cs="Times New Roman"/>
                                  <w:color w:val="000000"/>
                                  <w:sz w:val="18"/>
                                  <w:szCs w:val="18"/>
                                  <w:lang w:eastAsia="tr-TR"/>
                                </w:rPr>
                                <w:t>      Kapsam Dışı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GTİP olarak 2018/25 sayılı Ürün Güvenliği Denetimi (ÜGD) Tebliğinin Ek-l’inde belirtilmekle birlikte, ilgili Regülasyonlarm kapsamına girmeyen ürünü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3.6</w:t>
                              </w:r>
                              <w:r w:rsidRPr="00B21D09">
                                <w:rPr>
                                  <w:rFonts w:ascii="Verdana" w:eastAsia="Times New Roman" w:hAnsi="Verdana" w:cs="Times New Roman"/>
                                  <w:color w:val="000000"/>
                                  <w:sz w:val="18"/>
                                  <w:szCs w:val="18"/>
                                  <w:lang w:eastAsia="tr-TR"/>
                                </w:rPr>
                                <w:t>      Güvenli Ürün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Kullanım süresi içinde, normal kullanım şartlarında risk taşımayan veya kabul edilebilir ölçülerde risk taşıyan ve temel gerekler bakımından azami Ölçüde koruma sağlayan üründür.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3.7</w:t>
                              </w:r>
                              <w:r w:rsidRPr="00B21D09">
                                <w:rPr>
                                  <w:rFonts w:ascii="Verdana" w:eastAsia="Times New Roman" w:hAnsi="Verdana" w:cs="Times New Roman"/>
                                  <w:color w:val="000000"/>
                                  <w:sz w:val="18"/>
                                  <w:szCs w:val="18"/>
                                  <w:lang w:eastAsia="tr-TR"/>
                                </w:rPr>
                                <w:t>      Temel Gerekler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Ürünün insan sağlığı, can ve mal güvenliği, hayvan ve bitki yaşam ve sağlığı, çevre ve tüketicinin korunması açısından sahip olması gereken asgari güvenlik şartlarını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3.8</w:t>
                              </w:r>
                              <w:r w:rsidRPr="00B21D09">
                                <w:rPr>
                                  <w:rFonts w:ascii="Verdana" w:eastAsia="Times New Roman" w:hAnsi="Verdana" w:cs="Times New Roman"/>
                                  <w:color w:val="000000"/>
                                  <w:sz w:val="18"/>
                                  <w:szCs w:val="18"/>
                                  <w:lang w:eastAsia="tr-TR"/>
                                </w:rPr>
                                <w:t>      Uygunluk Değerlendirme Kuruluşu</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Kalibrasyon, test, belgelendirme ve muayene dâhil olmak üzere uygunluk değerlendirme faaliyeti gerçekleştiren kuruluşu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3.9</w:t>
                              </w:r>
                              <w:r w:rsidRPr="00B21D09">
                                <w:rPr>
                                  <w:rFonts w:ascii="Verdana" w:eastAsia="Times New Roman" w:hAnsi="Verdana" w:cs="Times New Roman"/>
                                  <w:color w:val="000000"/>
                                  <w:sz w:val="18"/>
                                  <w:szCs w:val="18"/>
                                  <w:lang w:eastAsia="tr-TR"/>
                                </w:rPr>
                                <w:t>      . BM-AEK Regülasyonu</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5/1/1997 tarih ve 22868 sayılı Resmi Gazetede yayımlanan 30/9/1996 tarihli ve 96/8657 sayılı Bakanlar Kurulu Kararı ile taraf olunan; Birleşmiş Milletler Avrupa Ekonomik Komisyonu (BM/AEK) İç Ulaşım Komitesince hazırlanan 1958 Tekerlekli Araçların, Araçlara Takılan</w:t>
                              </w:r>
                            </w:p>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ve/veya Araçlarda Kullanılan Aksam ve Parçaların Müşterek Teknik Talimatlarının Kabulü ve Bu Talimatlar Temelinde Verilen Onayların Karşılıklı Tanınması Koşullarına Dair Anlaşma ekinde yer alan teknik düzenlemeyi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3.10</w:t>
                              </w:r>
                              <w:r w:rsidRPr="00B21D09">
                                <w:rPr>
                                  <w:rFonts w:ascii="Verdana" w:eastAsia="Times New Roman" w:hAnsi="Verdana" w:cs="Times New Roman"/>
                                  <w:color w:val="000000"/>
                                  <w:sz w:val="18"/>
                                  <w:szCs w:val="18"/>
                                  <w:lang w:eastAsia="tr-TR"/>
                                </w:rPr>
                                <w:t>      Uygunluk İşareti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Bir ürünün, ilgili teknik düzenlemede yer alan gereklere uygun olduğunu ve ilgili tüm uygunluk değerlendirmesi işlemlerine tâbi tutulduğunu gösteren işareti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3.11</w:t>
                              </w:r>
                              <w:r w:rsidRPr="00B21D09">
                                <w:rPr>
                                  <w:rFonts w:ascii="Verdana" w:eastAsia="Times New Roman" w:hAnsi="Verdana" w:cs="Times New Roman"/>
                                  <w:color w:val="000000"/>
                                  <w:sz w:val="18"/>
                                  <w:szCs w:val="18"/>
                                  <w:lang w:eastAsia="tr-TR"/>
                                </w:rPr>
                                <w:t>      "E" İşareti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Araçların aksam, sistem ve ayrı teknik ünitelerinin Birleşmiş Milletler Avrupa Ekonomik Komisyonu (BM-AEK) Regülasyonlarına uygun tip onay belgeli olduğunu gösteren işareti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3.12</w:t>
                              </w:r>
                              <w:r w:rsidRPr="00B21D09">
                                <w:rPr>
                                  <w:rFonts w:ascii="Verdana" w:eastAsia="Times New Roman" w:hAnsi="Verdana" w:cs="Times New Roman"/>
                                  <w:color w:val="000000"/>
                                  <w:sz w:val="18"/>
                                  <w:szCs w:val="18"/>
                                  <w:lang w:eastAsia="tr-TR"/>
                                </w:rPr>
                                <w:t>      "e" İşareti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Araçların aksam, sistem ve ayrı teknik ünitelerinin Avrupa Birliği Yönetmeliklerine/Regülasyonlarına uygun tip onay belgeli olduğunu gösteren işareti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3.13</w:t>
                              </w:r>
                              <w:r w:rsidRPr="00B21D09">
                                <w:rPr>
                                  <w:rFonts w:ascii="Verdana" w:eastAsia="Times New Roman" w:hAnsi="Verdana" w:cs="Times New Roman"/>
                                  <w:color w:val="000000"/>
                                  <w:sz w:val="18"/>
                                  <w:szCs w:val="18"/>
                                  <w:lang w:eastAsia="tr-TR"/>
                                </w:rPr>
                                <w:t>      Piyasaya Arz</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Bir ürünün yurt içi piyasada ilk defa bulundurulmasını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3.14</w:t>
                              </w:r>
                              <w:r w:rsidRPr="00B21D09">
                                <w:rPr>
                                  <w:rFonts w:ascii="Verdana" w:eastAsia="Times New Roman" w:hAnsi="Verdana" w:cs="Times New Roman"/>
                                  <w:color w:val="000000"/>
                                  <w:sz w:val="18"/>
                                  <w:szCs w:val="18"/>
                                  <w:lang w:eastAsia="tr-TR"/>
                                </w:rPr>
                                <w:t>      Piyasada Bulundurma</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Bir ürünün ticarî bir faaliyet yoluyla, bir ödeme karşılığında veya bedelsiz olarak dağıtım, tüketim veya kullanım için yurt içi piyasaya sağlanmasını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3.15</w:t>
                              </w:r>
                              <w:r w:rsidRPr="00B21D09">
                                <w:rPr>
                                  <w:rFonts w:ascii="Verdana" w:eastAsia="Times New Roman" w:hAnsi="Verdana" w:cs="Times New Roman"/>
                                  <w:color w:val="000000"/>
                                  <w:sz w:val="18"/>
                                  <w:szCs w:val="18"/>
                                  <w:lang w:eastAsia="tr-TR"/>
                                </w:rPr>
                                <w:t>      Denetmen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İthalat denetimini gerçekleştiren TSE Denetmenin!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3.16</w:t>
                              </w:r>
                              <w:r w:rsidRPr="00B21D09">
                                <w:rPr>
                                  <w:rFonts w:ascii="Verdana" w:eastAsia="Times New Roman" w:hAnsi="Verdana" w:cs="Times New Roman"/>
                                  <w:color w:val="000000"/>
                                  <w:sz w:val="18"/>
                                  <w:szCs w:val="18"/>
                                  <w:lang w:eastAsia="tr-TR"/>
                                </w:rPr>
                                <w:t>      Dış Ticarette Risk Esaslı Kontrol Sistemi (TAREKS)</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Ürün güvenliği ve teknik düzenlemeler mevzuatı uyarınca yürütülen denetim, uygunluk ve izin İşlemlerinin elektronik ortamda ve risk esaslı olarak yapılması amacıyla kurulan web tabanlı uygulamayı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3.17</w:t>
                              </w:r>
                              <w:r w:rsidRPr="00B21D09">
                                <w:rPr>
                                  <w:rFonts w:ascii="Verdana" w:eastAsia="Times New Roman" w:hAnsi="Verdana" w:cs="Times New Roman"/>
                                  <w:color w:val="000000"/>
                                  <w:sz w:val="18"/>
                                  <w:szCs w:val="18"/>
                                  <w:lang w:eastAsia="tr-TR"/>
                                </w:rPr>
                                <w:t>      Risk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Tebliğ kapsamında yer alan ürünlerin tâbi oldukları BM-AEK Regülasyonuna veya ilgili AB Yönetmeliğine/Regülasyonuna uygun olmama ihtimalini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3.18</w:t>
                              </w:r>
                              <w:r w:rsidRPr="00B21D09">
                                <w:rPr>
                                  <w:rFonts w:ascii="Verdana" w:eastAsia="Times New Roman" w:hAnsi="Verdana" w:cs="Times New Roman"/>
                                  <w:color w:val="000000"/>
                                  <w:sz w:val="18"/>
                                  <w:szCs w:val="18"/>
                                  <w:lang w:eastAsia="tr-TR"/>
                                </w:rPr>
                                <w:t>      Risk Analizi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Tebliğin eki "Denetime Tâbi Ürünler Listesf’nde (Ek-1) yer alan ürünlerin risk derecesini ve fiili denetime yönlendirilip yönlendirilmeyeceğim belirlemek amacıyla, TAREKS’te firma hakkındakİ bilgiler; geçmişte yapılan ithalat denetimleri ile PGD sonuçlan; üretici veya ithalatçı firma ya da kullanıcısı; giriş gümrüğü; ürünün cinsi, markası, modeli, fiyatı ve miktarı; menşe, çıkış, sevk veya ticaret yapılan ülke ve risk tespiti için kullanılabilecek diğer bilgilerden hareketle yapılan işlemi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3.19</w:t>
                              </w:r>
                              <w:r w:rsidRPr="00B21D09">
                                <w:rPr>
                                  <w:rFonts w:ascii="Verdana" w:eastAsia="Times New Roman" w:hAnsi="Verdana" w:cs="Times New Roman"/>
                                  <w:color w:val="000000"/>
                                  <w:sz w:val="18"/>
                                  <w:szCs w:val="18"/>
                                  <w:lang w:eastAsia="tr-TR"/>
                                </w:rPr>
                                <w:t>      Fiili Denetim</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Belge kontrolü, işaret kontrolü veya fiziki muayeneden biri veya birkaçını ifade eder.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bookmark0"/>
                              <w:r w:rsidRPr="00B21D09">
                                <w:rPr>
                                  <w:rFonts w:ascii="Verdana" w:eastAsia="Times New Roman" w:hAnsi="Verdana" w:cs="Times New Roman"/>
                                  <w:color w:val="000000"/>
                                  <w:sz w:val="18"/>
                                  <w:szCs w:val="18"/>
                                  <w:lang w:eastAsia="tr-TR"/>
                                </w:rPr>
                                <w:t>3*20 Türk Standardları Enstitüsünün (TSE) Görevleri</w:t>
                              </w:r>
                              <w:bookmarkEnd w:id="0"/>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İthalat denetimlerinin bu rehberde belirtilen usul ve esaslar çerçevesinde gerçekleşmesini sağlamaktır.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İthalat denetimi sürecinde ortaya çıkabilecek sorunların çözümü için, teknik ve idari altyapının (internet altyapısı, teknik araç ve gereç vb.) tamamlanması ve geliştirilmesi dâhil, gerekli her türlü tedbiri almaktır.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 w:name="bookmark1"/>
                              <w:r w:rsidRPr="00B21D09">
                                <w:rPr>
                                  <w:rFonts w:ascii="Verdana" w:eastAsia="Times New Roman" w:hAnsi="Verdana" w:cs="Times New Roman"/>
                                  <w:color w:val="000000"/>
                                  <w:sz w:val="18"/>
                                  <w:szCs w:val="18"/>
                                  <w:lang w:eastAsia="tr-TR"/>
                                </w:rPr>
                                <w:t>3*21. Tip Onay Belgesi</w:t>
                              </w:r>
                              <w:bookmarkEnd w:id="1"/>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Tip Onay Belgesi, tekerlekli araçlar ile bu araçlarda kullanılan bazı Akşamların, Yönetmelikler/Direktifler ve Teknik Düzenlemelere/Regülasyonlara göre uygunluğunun onaylandığını gösterir belgedir.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 w:name="bookmark2"/>
                              <w:r w:rsidRPr="00B21D09">
                                <w:rPr>
                                  <w:rFonts w:ascii="Verdana" w:eastAsia="Times New Roman" w:hAnsi="Verdana" w:cs="Times New Roman"/>
                                  <w:color w:val="000000"/>
                                  <w:sz w:val="18"/>
                                  <w:szCs w:val="18"/>
                                  <w:lang w:eastAsia="tr-TR"/>
                                </w:rPr>
                                <w:t>3.22 Mükerrer Başvurular</w:t>
                              </w:r>
                              <w:bookmarkEnd w:id="2"/>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Denetimi red ile sonuçlandırılmış ürünlerin ithal edilebilmesi için ya da denetimi devam eden bir başvuru konusu ürünler için denetimden kaçınmak amacıyla TAREKS’ten yeni bir başvuru yapılması mükerrer başvuru olarak tâbir edilir. Bu durum risk analizi uygulamasının doğru çalışmasını engellemektedir.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Mükerrer başvuru yapılmasının önüne geçilmesini temİnen, başvuruya ilişkin bilgilerde maddi hata yapıldığı tespit edilen denetim başvurularına yönelik uygulamanın;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söz konusu başvurunun iptalinin gerektiğinin anlaşılmasını müteakip (denetmen tarafından, firma başvurusu yoluyla veya gerekli hallerde kullanıcı ile görüş alışverişinde de bulunularak), fırma/kullamcımn denetmen tarafından derhal e-posta ile bilgilendirilmesi ve iptal işleminin denetim sürecinin ardından gerçekleştirilmesi,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bahse konu e-posta mesajında ve kullanıcı ile irtibat kurulması halinde bu görüşmede, kullanıcıya iptal işleminin gerçekleştirildiği TAREKS’ten teyit edilmeden, iptal konusu ürünler için yeni bir başvuru yapılmaması aksi taktirde ithalatçı firmaya ve kullanıcıya müeyyide uygulanabileceği hususunun önemle hatırlatılması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şeklinde yürütülmesi gerekmektedir. Firmalarca mükerrer başvurunun yapıldığının tespit edilmesi halinde;</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öncelikle firma/kullanıcmın denetim birimine/denetmene "mükerrer başvuru öncesinde yapılmış yazılı bir iptal başvurusu" bulunup bulunmadığının kontrol edilmesi,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bulunması halinde, son başvuru dışındaki başvuruların iptal edilmesi ve denetim işlemine son başvuru üzerinden devam edilerek sonuçlandırılması,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bulunmaması durumunda ise, yine son başvuru dışındaki başvuruların iptal edilmesi ve denetim işlemine son başvuru üzerinden devam edilerek sonuçlandırılması, bunun yanında mükerrer başvuru yapıldığının Bakanlığımıza bildirilmesi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gerekmektedir.</w:t>
                              </w:r>
                            </w:p>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3" w:name="bookmark3"/>
                              <w:r w:rsidRPr="00B21D09">
                                <w:rPr>
                                  <w:rFonts w:ascii="Verdana" w:eastAsia="Times New Roman" w:hAnsi="Verdana" w:cs="Times New Roman"/>
                                  <w:b/>
                                  <w:bCs/>
                                  <w:color w:val="000000"/>
                                  <w:sz w:val="18"/>
                                  <w:szCs w:val="18"/>
                                  <w:lang w:eastAsia="tr-TR"/>
                                </w:rPr>
                                <w:t>4.</w:t>
                              </w:r>
                              <w:r w:rsidRPr="00B21D09">
                                <w:rPr>
                                  <w:rFonts w:ascii="Verdana" w:eastAsia="Times New Roman" w:hAnsi="Verdana" w:cs="Times New Roman"/>
                                  <w:color w:val="000000"/>
                                  <w:sz w:val="18"/>
                                  <w:szCs w:val="18"/>
                                  <w:lang w:eastAsia="tr-TR"/>
                                </w:rPr>
                                <w:t>     İTHALAT DENETİM BAŞVURULARI</w:t>
                              </w:r>
                              <w:bookmarkEnd w:id="3"/>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4" w:name="bookmark4"/>
                              <w:r w:rsidRPr="00B21D09">
                                <w:rPr>
                                  <w:rFonts w:ascii="Verdana" w:eastAsia="Times New Roman" w:hAnsi="Verdana" w:cs="Times New Roman"/>
                                  <w:b/>
                                  <w:bCs/>
                                  <w:color w:val="000000"/>
                                  <w:sz w:val="18"/>
                                  <w:szCs w:val="18"/>
                                  <w:lang w:eastAsia="tr-TR"/>
                                </w:rPr>
                                <w:t>4.1</w:t>
                              </w:r>
                              <w:r w:rsidRPr="00B21D09">
                                <w:rPr>
                                  <w:rFonts w:ascii="Verdana" w:eastAsia="Times New Roman" w:hAnsi="Verdana" w:cs="Times New Roman"/>
                                  <w:color w:val="000000"/>
                                  <w:sz w:val="18"/>
                                  <w:szCs w:val="18"/>
                                  <w:lang w:eastAsia="tr-TR"/>
                                </w:rPr>
                                <w:t>     İthalatçı Firmanın Başvurusu</w:t>
                              </w:r>
                              <w:bookmarkEnd w:id="4"/>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İthalat denetim başvurulan Tebliğin 1 sayılı ekinde yer alan "Denetime Tâbi Ürünler Listesi" kapsamında yer alan ürünler için, Gümrük Yönetmeliğinin 181 inci maddesinin 4 üncü fıkrası çerçevesinde gümrük beyannamesinin tescili öncesinde yapılır.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Başvuruda Tebliğ’in 5 inci maddesinde yer alan düzenleme esastır. Buna göre, firma adına işlem yapmak üzere yetkilendirilen kullanıcı, Bakanlık internet sayfasının "E-İmza Uygulamaları" kısmında yer alan "E-îmza Uygulamalarına Giriş" bölümünü kullanarak TAREKS üzerinden ithal partisine ilişkin verileri girerek başvurusunu yapar. Başvuru üzerine, TAREKS tarafından firmaya, sadece TSE nezdindeki işlemlerini takip edebilmesi amacıyla bir başvuru numarası verilir.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5" w:name="bookmark5"/>
                              <w:r w:rsidRPr="00B21D09">
                                <w:rPr>
                                  <w:rFonts w:ascii="Verdana" w:eastAsia="Times New Roman" w:hAnsi="Verdana" w:cs="Times New Roman"/>
                                  <w:color w:val="000000"/>
                                  <w:sz w:val="18"/>
                                  <w:szCs w:val="18"/>
                                  <w:lang w:eastAsia="tr-TR"/>
                                </w:rPr>
                                <w:t>4.2. Muafiyet ve İstisnalar</w:t>
                              </w:r>
                              <w:bookmarkEnd w:id="5"/>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Başvurulardan, İthalat denetiminden muafiyet ve istisna tanınan başvuruların nitelikleri Tebliğ’in 6 ncı maddesinde düzenlenmiştir. Buna göre;</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      A.TR belgesine sahip,</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     Sanayicilerin ürettikleri ürünlerin bünyesinde girdi olarak kullanılacak,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c.      Geri gelen eşya muhteviyatı,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d.     AQAP belgesi sahibi sanayicilerin kendi ıhtiyaçlan için yapacakları ithalat kapsamı,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e.      29/9/2009 tarihli ve 2009/15481 sayılı Bakanlar Kurulu Kararı eki "4458 sayılı Gümrük Kanunu’ nun Bazı Maddelerinin Uygulanması Hakkındaki Karar’ın 112 nci maddesinin birinci fıkrasında belirtilen,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ürünler fiili denetimden muaftır.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Ancak, Tebliğ’in 6 ncı maddesinin son fıkrasına dayanarak, yapılacak değerlendirmede gerektiğinde yukarıda zikredilen "e" bendindeki başvurular hariç diğer maddeler kapsamındaki başvurular fiili denetime yönlendirilebilir. Bu değerlendirmelerde, risk analizinin yanı sıra firmanın önceki başvurularında sunduğu belgeler üzerinde yapılan incelemenin sonuçları, ilgilisİnce düzenlenmemiş belge sunup sunmadığı ile iptal ve mükerrer başvuru durumları da dikkate alınır. Fiili denetime yönlendirilen ürünlerin denetimi, bu denetim rehberindeki esaslara istinaden icra edilir.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6" w:name="bookmark6"/>
                              <w:r w:rsidRPr="00B21D09">
                                <w:rPr>
                                  <w:rFonts w:ascii="Verdana" w:eastAsia="Times New Roman" w:hAnsi="Verdana" w:cs="Times New Roman"/>
                                  <w:b/>
                                  <w:bCs/>
                                  <w:color w:val="000000"/>
                                  <w:sz w:val="18"/>
                                  <w:szCs w:val="18"/>
                                  <w:lang w:eastAsia="tr-TR"/>
                                </w:rPr>
                                <w:t>4.2.1</w:t>
                              </w:r>
                              <w:r w:rsidRPr="00B21D09">
                                <w:rPr>
                                  <w:rFonts w:ascii="Verdana" w:eastAsia="Times New Roman" w:hAnsi="Verdana" w:cs="Times New Roman"/>
                                  <w:color w:val="000000"/>
                                  <w:sz w:val="18"/>
                                  <w:szCs w:val="18"/>
                                  <w:lang w:eastAsia="tr-TR"/>
                                </w:rPr>
                                <w:t>      Sanayi Ürünlerinde Girdi Muafiyeti Başvurularının Değerlendirilmesi</w:t>
                              </w:r>
                              <w:bookmarkEnd w:id="6"/>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Sanayicilerin ürettikleri ürünlerin bünyesinde girdi olarak kullanılmak üzere ithal edilen bu Tebliğ kapsamı ürünler için, sanayici veya sanayici adına ithalat yapan tedarikçi tarafından sanayi sicil belgesinin verildiği Bilim, Sanayi ve Teknoloji İl Müdürlüğüne başvurulur. İthal edilmek istenen ürünlerin bu Tebliğ hükümlerinden muaf olarak İthal edileceğine dair Bilim,</w:t>
                              </w:r>
                            </w:p>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Sanayi ve Teknoloji İl Müdürlüğü’nün, başvuran firma adına GTÎPTer bazında düzenlediği muafiyet belgesinin elektronik ortamda TAREKS’e yüklenmesini müteakip ürünün İthal edilebileceğine dair TAREKS referans numarası doğrudan oluşturulur.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Bahse konu muafiyet belgeleri Bilim, Sanayi ve Teknoloji İl Müdürlüklerince düzenlendikleri tarihten içinde bulunulan yılın sonuna kadar geçerli olacaktır. Firma tarafından sunulan kapasite raporu dikkate alınarak, muafiyet istenen GTÎPTer kapsamı ürünler için GTİP bazında azami muafiyet miktarları belirlenecek ve söz konusu muafiyet belgelerinin üzerine yazılacaktır.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Ayrıca, denetime yönlendirilen ürünler için bahse konu ürünlerin üretim girdisi olduğunun üretici vasfı olan ithalatçı firmalarca beyan edilmesi durumunda, Bilim Sanayi ve Teknoloji Bakanlığı (BSTB) birimleri tarafından bahse konu üretici firma adına düzenlenen muafiyet belgesi istenir, denetim konusu üretim girdilerine ilişkin olarak BSTB tarafından düzenlenen söz konusu muafiyet belgesinin ibraz edilmesi durumunda;</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Denetmen tarafından öncelikle, TAREKS üzerinden Enstitüye iletilen başvuru bilgilerinden söz konusu denetim başvurusunun, TAREKS’te "Üretim Girdisi" muafiyeti seçilmek suretiyle yapılıp yapılmadığı kontrol edilir, müteakiben: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"Üretim Girdisi" muafiyeti seçilmeden yapılmış bir başvuru ise, başvuru iptal edilir. Firmaya söz konusu muafiyet seçilmek suretiyle TAREKS üzerinden yeni bir başvuru yapılması gerektiği bildirilir.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"Üretim Girdisi" muafiyeti seçilmek suretiyle yapılmış bir başvuru ise, başvuru "Şartlı Kabul- Üretim Girdisi: Denetleme Sonucu" İle sonuçlandırılır."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Buna ilaveten, sunulan BSTB İl Müdürlüğünden alınan muafiyet yazısı, ilgilİsince düzenlenip düzenlenmediği hususları göz önüne alınarak ve gerekirse ilgili BSTB İl Müdürlüğü ile de iletişime geçilmek suretiyle tetkik edilir. Bu tetkikin sonucunda, söz konusu belge île ilgili bir şüphe hasıl olması durumunda, bahse konu belge hakkında BSTB’den bilgi alınarak işlem tesis edilir.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Denetimi red ile sonuçlanan ürünler için sonradan BSTB girdi muafiyet belgesi ile TSE’ye yapılması halinde bu başvuru Bakanlığa iletilir. Bakanlıkça ilgili muafiyetten yararlanabilmesi için tekrar denetime açılabilir.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4.3    Fiili Denetim</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Başvurunun fiili denetime yönlendirilmesi halinde aşağıdaki işlemlere başlanır.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 xml:space="preserve">4.3.1    </w:t>
                              </w:r>
                              <w:r w:rsidRPr="00B21D09">
                                <w:rPr>
                                  <w:rFonts w:ascii="Verdana" w:eastAsia="Times New Roman" w:hAnsi="Verdana" w:cs="Times New Roman"/>
                                  <w:color w:val="000000"/>
                                  <w:sz w:val="18"/>
                                  <w:szCs w:val="18"/>
                                  <w:lang w:eastAsia="tr-TR"/>
                                </w:rPr>
                                <w:t>Başvuru Belgelerinin Elektronik Ortamda Sunulması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Tebliğe göre, fiili denetime yönlendirilen ürünler için Tebliğin 2 sayılı ekinde yer alan "Fiili Denetime Yönlendirilen Ürünler İçin TAREKS’e Yüklenmesi Gereken Belgeler" listesinde belirtilen dokümanların, başvuru günü dâhil iki iş günü içerisinde elektronik ortamda TAREKS’e eksiksiz olarak yüklenmesi gerekmektedir. Söz konusu dokümanların eksik olması durumunda ve firmanın bu başvuruyu devam ettirmek istemesi halinde firmaya sistem üzerinden ilave 10 iş günü süre verilir.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Başvuru kapsamında yüklenmesi gereken belgelerin niteliğine ilişkin esaslar Bölüm 4.3.3 ve 4.3.4’te düzenlenmiştir.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Kuiiamcının herhangi bir nedenle bu işlemi elden yapma talebi dikkate alınmaz. Bu husustaki istisna </w:t>
                              </w:r>
                              <w:r w:rsidRPr="00B21D09">
                                <w:rPr>
                                  <w:rFonts w:ascii="Verdana" w:eastAsia="Times New Roman" w:hAnsi="Verdana" w:cs="Times New Roman"/>
                                  <w:b/>
                                  <w:bCs/>
                                  <w:color w:val="000000"/>
                                  <w:sz w:val="18"/>
                                  <w:szCs w:val="18"/>
                                  <w:lang w:eastAsia="tr-TR"/>
                                </w:rPr>
                                <w:t xml:space="preserve">4.3.2’de </w:t>
                              </w:r>
                              <w:r w:rsidRPr="00B21D09">
                                <w:rPr>
                                  <w:rFonts w:ascii="Verdana" w:eastAsia="Times New Roman" w:hAnsi="Verdana" w:cs="Times New Roman"/>
                                  <w:color w:val="000000"/>
                                  <w:sz w:val="18"/>
                                  <w:szCs w:val="18"/>
                                  <w:lang w:eastAsia="tr-TR"/>
                                </w:rPr>
                                <w:t>izah edilmiştir.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Yukarıda zikredilen sürelerden yararlanılmaması halinde başvuru TAREKS tarafından otomatik olarak </w:t>
                              </w:r>
                              <w:r w:rsidRPr="00B21D09">
                                <w:rPr>
                                  <w:rFonts w:ascii="Verdana" w:eastAsia="Times New Roman" w:hAnsi="Verdana" w:cs="Times New Roman"/>
                                  <w:b/>
                                  <w:bCs/>
                                  <w:color w:val="000000"/>
                                  <w:sz w:val="18"/>
                                  <w:szCs w:val="18"/>
                                  <w:lang w:eastAsia="tr-TR"/>
                                </w:rPr>
                                <w:t xml:space="preserve">"İptal: Belge Eksikliği Sonucu" </w:t>
                              </w:r>
                              <w:r w:rsidRPr="00B21D09">
                                <w:rPr>
                                  <w:rFonts w:ascii="Verdana" w:eastAsia="Times New Roman" w:hAnsi="Verdana" w:cs="Times New Roman"/>
                                  <w:color w:val="000000"/>
                                  <w:sz w:val="18"/>
                                  <w:szCs w:val="18"/>
                                  <w:lang w:eastAsia="tr-TR"/>
                                </w:rPr>
                                <w:t>ile sonuçlandırılır. Bu şekilde sonuçlandırılan ürünler için kullanıcılar TAREKS’e yeniden başvuru yapabilir.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7" w:name="bookmark7"/>
                              <w:r w:rsidRPr="00B21D09">
                                <w:rPr>
                                  <w:rFonts w:ascii="Verdana" w:eastAsia="Times New Roman" w:hAnsi="Verdana" w:cs="Times New Roman"/>
                                  <w:b/>
                                  <w:bCs/>
                                  <w:color w:val="000000"/>
                                  <w:sz w:val="18"/>
                                  <w:szCs w:val="18"/>
                                  <w:lang w:eastAsia="tr-TR"/>
                                </w:rPr>
                                <w:t>4.3.2</w:t>
                              </w:r>
                              <w:r w:rsidRPr="00B21D09">
                                <w:rPr>
                                  <w:rFonts w:ascii="Verdana" w:eastAsia="Times New Roman" w:hAnsi="Verdana" w:cs="Times New Roman"/>
                                  <w:color w:val="000000"/>
                                  <w:sz w:val="18"/>
                                  <w:szCs w:val="18"/>
                                  <w:lang w:eastAsia="tr-TR"/>
                                </w:rPr>
                                <w:t>      Başvuru Belgelerinin TSE’ye Sunulması</w:t>
                              </w:r>
                              <w:bookmarkEnd w:id="7"/>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Kullanıcıların, TAREKS üzerinden yapmış olduğu başvuruların fiili denetime tâbi tutulması halinde yüklenmesi gereken belgeler, ancak teknik bir sorun nedeniyle sisteme yüklenememesi durumunda, TSE’ye elden sunulur.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8" w:name="bookmark8"/>
                              <w:r w:rsidRPr="00B21D09">
                                <w:rPr>
                                  <w:rFonts w:ascii="Verdana" w:eastAsia="Times New Roman" w:hAnsi="Verdana" w:cs="Times New Roman"/>
                                  <w:b/>
                                  <w:bCs/>
                                  <w:color w:val="000000"/>
                                  <w:sz w:val="18"/>
                                  <w:szCs w:val="18"/>
                                  <w:lang w:eastAsia="tr-TR"/>
                                </w:rPr>
                                <w:t>4.3.3</w:t>
                              </w:r>
                              <w:r w:rsidRPr="00B21D09">
                                <w:rPr>
                                  <w:rFonts w:ascii="Verdana" w:eastAsia="Times New Roman" w:hAnsi="Verdana" w:cs="Times New Roman"/>
                                  <w:color w:val="000000"/>
                                  <w:sz w:val="18"/>
                                  <w:szCs w:val="18"/>
                                  <w:lang w:eastAsia="tr-TR"/>
                                </w:rPr>
                                <w:t>      Fiili Denetime Yönlendirilen Ürünler İçin TAREKS’e Yüklenmesi Gereken Belgeler</w:t>
                              </w:r>
                              <w:bookmarkEnd w:id="8"/>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      Aşağıdaki gümrük belgelerinden eşyanın durumuna uygun olan biri veya birkaçı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Özet Beyan veya Taşıma Belgesi (Konşimento, CMR Belgesi, TIR Karnesi) (Eşyanın geçici depolama statüsünde bulunması ya da tam beyanlı yaygın basitleştirilmiş usule tabi olması durumunda)</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Serbest Bölge İşlem Formu, Ön Statü Belgesi (Serbest Bölgede bulunması durumunda)</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Önceki gümrük rejimine ilişkin Gümrük Beyannamesi (Antrepo, geçici ithalat vb.)</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2.      Fatura veya proforma fatura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      Tip Onay Belgesi - Türkçe tercümesinin onaylı örneği ile birlikte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İlgili denetim birimince talep edilmesi durumunda belgelerin asıllarınm veya onaylı örneklerinin İbraz edilmesi zorunludur.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Tip Onay Belgesinin İngilizce olarak düzenlenmesi halinde, Türkçe tercümesi istenmeyecektir. İngilizce dışında diğer dillerde düzenlenen Tip Onay belgeleri için yeminli tercüman, noter veya Konsolosluk onaylı tercüme kabul edilebilecektir.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9" w:name="bookmark9"/>
                              <w:r w:rsidRPr="00B21D09">
                                <w:rPr>
                                  <w:rFonts w:ascii="Verdana" w:eastAsia="Times New Roman" w:hAnsi="Verdana" w:cs="Times New Roman"/>
                                  <w:b/>
                                  <w:bCs/>
                                  <w:color w:val="000000"/>
                                  <w:sz w:val="18"/>
                                  <w:szCs w:val="18"/>
                                  <w:lang w:eastAsia="tr-TR"/>
                                </w:rPr>
                                <w:t>4.3.4</w:t>
                              </w:r>
                              <w:r w:rsidRPr="00B21D09">
                                <w:rPr>
                                  <w:rFonts w:ascii="Verdana" w:eastAsia="Times New Roman" w:hAnsi="Verdana" w:cs="Times New Roman"/>
                                  <w:color w:val="000000"/>
                                  <w:sz w:val="18"/>
                                  <w:szCs w:val="18"/>
                                  <w:lang w:eastAsia="tr-TR"/>
                                </w:rPr>
                                <w:t>      Fiili Denetime Yönlendirilen Başvuru Kapsamında Sunulacak Belgelere İlişkin Esaslar</w:t>
                              </w:r>
                              <w:bookmarkEnd w:id="9"/>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Elektronik ortamda veya </w:t>
                              </w:r>
                              <w:r w:rsidRPr="00B21D09">
                                <w:rPr>
                                  <w:rFonts w:ascii="Verdana" w:eastAsia="Times New Roman" w:hAnsi="Verdana" w:cs="Times New Roman"/>
                                  <w:b/>
                                  <w:bCs/>
                                  <w:color w:val="000000"/>
                                  <w:sz w:val="18"/>
                                  <w:szCs w:val="18"/>
                                  <w:lang w:eastAsia="tr-TR"/>
                                </w:rPr>
                                <w:t xml:space="preserve">4.3.2’de </w:t>
                              </w:r>
                              <w:r w:rsidRPr="00B21D09">
                                <w:rPr>
                                  <w:rFonts w:ascii="Verdana" w:eastAsia="Times New Roman" w:hAnsi="Verdana" w:cs="Times New Roman"/>
                                  <w:color w:val="000000"/>
                                  <w:sz w:val="18"/>
                                  <w:szCs w:val="18"/>
                                  <w:lang w:eastAsia="tr-TR"/>
                                </w:rPr>
                                <w:t xml:space="preserve">belirtilen durumda TSE’ye elden sunulması gereken, ürüne ait uygunluk değerlendirme sonuçlarına ilişkin belgelerin </w:t>
                              </w:r>
                              <w:r w:rsidRPr="00B21D09">
                                <w:rPr>
                                  <w:rFonts w:ascii="Verdana" w:eastAsia="Times New Roman" w:hAnsi="Verdana" w:cs="Times New Roman"/>
                                  <w:color w:val="000000"/>
                                  <w:sz w:val="18"/>
                                  <w:szCs w:val="18"/>
                                  <w:u w:val="single"/>
                                  <w:lang w:eastAsia="tr-TR"/>
                                </w:rPr>
                                <w:t>ithalatçı firma tarafından imzalanarak, aslına uygunluğu onaylanan örnekleri</w:t>
                              </w:r>
                              <w:r w:rsidRPr="00B21D09">
                                <w:rPr>
                                  <w:rFonts w:ascii="Verdana" w:eastAsia="Times New Roman" w:hAnsi="Verdana" w:cs="Times New Roman"/>
                                  <w:color w:val="000000"/>
                                  <w:sz w:val="18"/>
                                  <w:szCs w:val="18"/>
                                  <w:lang w:eastAsia="tr-TR"/>
                                </w:rPr>
                                <w:t xml:space="preserve"> (imza ve vergi numarasını içeren firma kaşesi mutlaka olmalı) sunulmalıdır. Belgeler imzalanarak onaylanabilir veya belgelerin aslına uygun olduğu imzalı ayrı bir üst yazı ile sunulabilir. Bu durumda, yazı ile ekinde sunulan belgeler arasında mutlaka illiyet bağı (belge numaraları vs. olmalıdır) kurulmalıdır.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Aynı Gümrük Belgesi kapsamında bulunan ürünler için TAREKS üzerinden yapılan bir başvuruya dair sunulan başvuru dosyalarında;</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      Birden fazla GTİP</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      Aynı GTİP altında farklı cins, menşe, marka, model ürünler,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c)       İmalatçıları farklı ürünler,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olması gibi durumlarda her bir başvuru dosyası için </w:t>
                              </w:r>
                              <w:r w:rsidRPr="00B21D09">
                                <w:rPr>
                                  <w:rFonts w:ascii="Verdana" w:eastAsia="Times New Roman" w:hAnsi="Verdana" w:cs="Times New Roman"/>
                                  <w:color w:val="000000"/>
                                  <w:sz w:val="18"/>
                                  <w:szCs w:val="18"/>
                                  <w:u w:val="single"/>
                                  <w:lang w:eastAsia="tr-TR"/>
                                </w:rPr>
                                <w:t xml:space="preserve">gümrük belgesi, fatura, uygunluk beyanları </w:t>
                              </w:r>
                              <w:r w:rsidRPr="00B21D09">
                                <w:rPr>
                                  <w:rFonts w:ascii="Verdana" w:eastAsia="Times New Roman" w:hAnsi="Verdana" w:cs="Times New Roman"/>
                                  <w:color w:val="000000"/>
                                  <w:sz w:val="18"/>
                                  <w:szCs w:val="18"/>
                                  <w:lang w:eastAsia="tr-TR"/>
                                </w:rPr>
                                <w:t>gibi belgelerin ortak olması halinde, uygulanabilir olması durumunda bu belgelerin TAREKS’e bir defa yüklenmesi yeterlidir.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Kullanıcıların başvuru esnasında ibraz ettikleri belgelerin TSE’ye ayrıca sunulması istenmeyecektir. TSE</w:t>
                              </w:r>
                              <w:r w:rsidRPr="00B21D09">
                                <w:rPr>
                                  <w:rFonts w:ascii="Verdana" w:eastAsia="Times New Roman" w:hAnsi="Verdana" w:cs="Times New Roman"/>
                                  <w:color w:val="000000"/>
                                  <w:sz w:val="18"/>
                                  <w:szCs w:val="18"/>
                                  <w:vertAlign w:val="superscript"/>
                                  <w:lang w:eastAsia="tr-TR"/>
                                </w:rPr>
                                <w:t>5</w:t>
                              </w:r>
                              <w:r w:rsidRPr="00B21D09">
                                <w:rPr>
                                  <w:rFonts w:ascii="Verdana" w:eastAsia="Times New Roman" w:hAnsi="Verdana" w:cs="Times New Roman"/>
                                  <w:color w:val="000000"/>
                                  <w:sz w:val="18"/>
                                  <w:szCs w:val="18"/>
                                  <w:lang w:eastAsia="tr-TR"/>
                                </w:rPr>
                                <w:t>ye elden başvuru yapılmasının gerekmesi halinde başvuruya ilişkin belgeler vekâlet kapsamında olan yetkili kişilerce teslim edilebilecektir. Bu durumda, TSE’ye orijinal vekâletnamenin de sunulması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w:t>
                              </w:r>
                              <w:r w:rsidRPr="00B21D09">
                                <w:rPr>
                                  <w:rFonts w:ascii="Verdana" w:eastAsia="Times New Roman" w:hAnsi="Verdana" w:cs="Times New Roman"/>
                                  <w:color w:val="000000"/>
                                  <w:sz w:val="18"/>
                                  <w:szCs w:val="18"/>
                                  <w:lang w:eastAsia="tr-TR"/>
                                </w:rPr>
                                <w:t>     FİİLİ DENETİM SÜRECİ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5.1</w:t>
                              </w:r>
                              <w:r w:rsidRPr="00B21D09">
                                <w:rPr>
                                  <w:rFonts w:ascii="Verdana" w:eastAsia="Times New Roman" w:hAnsi="Verdana" w:cs="Times New Roman"/>
                                  <w:color w:val="000000"/>
                                  <w:sz w:val="18"/>
                                  <w:szCs w:val="18"/>
                                  <w:lang w:eastAsia="tr-TR"/>
                                </w:rPr>
                                <w:t>     Denetim İşlemleri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Firma adına işlem yapmak üzere yetkilendirilen kullanıcının TAREKS üzerinden yapmış olduğu başvurunun fiili denetime yönlendirilmesi halinde denetim süreci başlar. Fiili denetim olarak adlandırılan ithalat denetim süreci, aşağıda belirtilen hususların bir veya bir kaçım kapsayacak şekilde yapılır.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&gt;       TAREKS Başvuru Bilgilerinin Kontrolü</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&gt;       Kapsam Kontrolü ve/veya Belge Kontrolü</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&gt;       İşaretleme Kontrolü</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&gt;       Fİzikİ Muayene</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5.2</w:t>
                              </w:r>
                              <w:r w:rsidRPr="00B21D09">
                                <w:rPr>
                                  <w:rFonts w:ascii="Verdana" w:eastAsia="Times New Roman" w:hAnsi="Verdana" w:cs="Times New Roman"/>
                                  <w:color w:val="000000"/>
                                  <w:sz w:val="18"/>
                                  <w:szCs w:val="18"/>
                                  <w:lang w:eastAsia="tr-TR"/>
                                </w:rPr>
                                <w:t>     TAREKS Başvuru Bilgilerinin Kontrolü</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Firma kullanıcıları tarafından yapılan başvuruda beyan edilen bilgiler ile TAREKS üzerinden sunulan belgelerin tutarlılığı Denetmen tarafından kontrol edilir. Ürüne ilişkin fatura ile ürün üzerindeki veya ambalajındaki bir bilginin uyuşması illiyet bağı kurulması için yeterli görülmektedir. Kontrol sonucunda tutarlı bulunan başvurular için rehberin 5.4 inci bölümünden itibaren izah edilen işlemlere devam edilir.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Aksi durumdaki başvurular için iptal işlemi aşağıdaki süreç izlenerek gerçekleştirilir.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5.3</w:t>
                              </w:r>
                              <w:r w:rsidRPr="00B21D09">
                                <w:rPr>
                                  <w:rFonts w:ascii="Verdana" w:eastAsia="Times New Roman" w:hAnsi="Verdana" w:cs="Times New Roman"/>
                                  <w:color w:val="000000"/>
                                  <w:sz w:val="18"/>
                                  <w:szCs w:val="18"/>
                                  <w:lang w:eastAsia="tr-TR"/>
                                </w:rPr>
                                <w:t>     İptal İşlemleri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İptal işlemlerinde izlenecek yöntem aşağıda belirtilmektedir: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Denetlemesi devam eden başvuruların iptali ancak TSE tarafından yapılabilecek olup, bu durumdaki başvuruların iptali için firmaların TSE ile iletişime geçmesi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Başvurularda "belge bekleniyor</w:t>
                              </w:r>
                              <w:r w:rsidRPr="00B21D09">
                                <w:rPr>
                                  <w:rFonts w:ascii="Verdana" w:eastAsia="Times New Roman" w:hAnsi="Verdana" w:cs="Times New Roman"/>
                                  <w:color w:val="000000"/>
                                  <w:sz w:val="18"/>
                                  <w:szCs w:val="18"/>
                                  <w:vertAlign w:val="superscript"/>
                                  <w:lang w:eastAsia="tr-TR"/>
                                </w:rPr>
                                <w:t>55</w:t>
                              </w:r>
                              <w:r w:rsidRPr="00B21D09">
                                <w:rPr>
                                  <w:rFonts w:ascii="Verdana" w:eastAsia="Times New Roman" w:hAnsi="Verdana" w:cs="Times New Roman"/>
                                  <w:color w:val="000000"/>
                                  <w:sz w:val="18"/>
                                  <w:szCs w:val="18"/>
                                  <w:lang w:eastAsia="tr-TR"/>
                                </w:rPr>
                                <w:t xml:space="preserve"> aşamasında veya denetim işlemleri sonuçlandırılmış, referans numarası oluşturulmuş ancak fiili ithalatı henüz gerçekleştirilmemiş ürünlere yönelik başvuruların iptal işlemi, sorgulama ekranında, "iptal" sekmesi kullanılmak suretiyle kullanıcılar tarafından yapılabilecektir.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Gümrük işlemleri tamamlanarak ithalatı gerçekleştirilmiş ürünlere ilişkin TAREKS başvurularının (bu durumda hâlihazırda yurt içi edilmiş ithalat partisine ilişkin yapılacak yeni TAREKS başvurusunun fiili denetime yönlendirilmesi ihtimali bulunduğundan) firmalarca iptal edilmesi mümkün değildir.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İptal işlemi, mevcut başvurunun incelenmesi aşamasında tespit edilen maddi hata veya hataların düzeltilerek başvurunun tekrarlanabilmesine imkân sağlayan bir işlem olduğundan, TSE tarafından yapılan iptal işlemlerinde firmalardan ücret alınmaz.</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Başvuru bilgilerinden bir veya birkaçının sisteme yanlış veya eksik kaydedilmiş olması durumunda, kullanıcıya Denetmen tarafından konuyu açıklayan bir mesaj iletilir ve başvuruya dair denetim işlemi son aşamaya kadar yapılır. Denetim sonucunda, ürünlerin ithalat denetiminden geçemeyeceği anlaşıldığında başvuru </w:t>
                              </w:r>
                              <w:r w:rsidRPr="00B21D09">
                                <w:rPr>
                                  <w:rFonts w:ascii="Verdana" w:eastAsia="Times New Roman" w:hAnsi="Verdana" w:cs="Times New Roman"/>
                                  <w:b/>
                                  <w:bCs/>
                                  <w:color w:val="000000"/>
                                  <w:sz w:val="18"/>
                                  <w:szCs w:val="18"/>
                                  <w:lang w:eastAsia="tr-TR"/>
                                </w:rPr>
                                <w:t xml:space="preserve">"red" </w:t>
                              </w:r>
                              <w:r w:rsidRPr="00B21D09">
                                <w:rPr>
                                  <w:rFonts w:ascii="Verdana" w:eastAsia="Times New Roman" w:hAnsi="Verdana" w:cs="Times New Roman"/>
                                  <w:color w:val="000000"/>
                                  <w:sz w:val="18"/>
                                  <w:szCs w:val="18"/>
                                  <w:lang w:eastAsia="tr-TR"/>
                                </w:rPr>
                                <w:t xml:space="preserve">ile diğer durumlarda firmanın yaptığı hatayı düzeltmesini teminen </w:t>
                              </w:r>
                              <w:r w:rsidRPr="00B21D09">
                                <w:rPr>
                                  <w:rFonts w:ascii="Verdana" w:eastAsia="Times New Roman" w:hAnsi="Verdana" w:cs="Times New Roman"/>
                                  <w:b/>
                                  <w:bCs/>
                                  <w:color w:val="000000"/>
                                  <w:sz w:val="18"/>
                                  <w:szCs w:val="18"/>
                                  <w:lang w:eastAsia="tr-TR"/>
                                </w:rPr>
                                <w:t xml:space="preserve">"iptal" </w:t>
                              </w:r>
                              <w:r w:rsidRPr="00B21D09">
                                <w:rPr>
                                  <w:rFonts w:ascii="Verdana" w:eastAsia="Times New Roman" w:hAnsi="Verdana" w:cs="Times New Roman"/>
                                  <w:color w:val="000000"/>
                                  <w:sz w:val="18"/>
                                  <w:szCs w:val="18"/>
                                  <w:lang w:eastAsia="tr-TR"/>
                                </w:rPr>
                                <w:t>ile sonuçlandırılır. TSE tarafından denetime veya teste tabi tutulan ürünlere ilişkin başvuruların, denetim işleminin tamamlanmasını müteakip maddi hatalar nedeniyle iptal edilmesi neticesinde aynı partinin TAREKS tarafından tekrar teste yönlendirilmesi halinde, ikinci başvurunun iptal edilen başvurunun devamı olduğu dikkate alınarak denetimlerin test yapılmadan sonuçlandırılması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5.4. Kapsam Kontrolü</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Fiili denetime veya teste yönlendirilen ürünlerin öncelikle ilgili Regülasyonların kapsamında olup olmadığı kontrol edilir ve kapsam dışı olduğu tespit edilen ürünlere ilişkin denetim, </w:t>
                              </w:r>
                              <w:r w:rsidRPr="00B21D09">
                                <w:rPr>
                                  <w:rFonts w:ascii="Verdana" w:eastAsia="Times New Roman" w:hAnsi="Verdana" w:cs="Times New Roman"/>
                                  <w:b/>
                                  <w:bCs/>
                                  <w:color w:val="000000"/>
                                  <w:sz w:val="18"/>
                                  <w:szCs w:val="18"/>
                                  <w:lang w:eastAsia="tr-TR"/>
                                </w:rPr>
                                <w:t xml:space="preserve">"Kapsam Dışı: Denetleme Sonucu" </w:t>
                              </w:r>
                              <w:r w:rsidRPr="00B21D09">
                                <w:rPr>
                                  <w:rFonts w:ascii="Verdana" w:eastAsia="Times New Roman" w:hAnsi="Verdana" w:cs="Times New Roman"/>
                                  <w:color w:val="000000"/>
                                  <w:sz w:val="18"/>
                                  <w:szCs w:val="18"/>
                                  <w:lang w:eastAsia="tr-TR"/>
                                </w:rPr>
                                <w:t xml:space="preserve">İle </w:t>
                              </w:r>
                              <w:r w:rsidRPr="00B21D09">
                                <w:rPr>
                                  <w:rFonts w:ascii="Verdana" w:eastAsia="Times New Roman" w:hAnsi="Verdana" w:cs="Times New Roman"/>
                                  <w:b/>
                                  <w:bCs/>
                                  <w:color w:val="000000"/>
                                  <w:sz w:val="18"/>
                                  <w:szCs w:val="18"/>
                                  <w:lang w:eastAsia="tr-TR"/>
                                </w:rPr>
                                <w:t xml:space="preserve">başvuru tarihi göz önüne alınmaksızın, öncelikle ve süratle </w:t>
                              </w:r>
                              <w:r w:rsidRPr="00B21D09">
                                <w:rPr>
                                  <w:rFonts w:ascii="Verdana" w:eastAsia="Times New Roman" w:hAnsi="Verdana" w:cs="Times New Roman"/>
                                  <w:color w:val="000000"/>
                                  <w:sz w:val="18"/>
                                  <w:szCs w:val="18"/>
                                  <w:lang w:eastAsia="tr-TR"/>
                                </w:rPr>
                                <w:t xml:space="preserve">sonuçlandırılır. Kapsam dışında olan ürünlerin denetim işlemlerinin </w:t>
                              </w:r>
                              <w:r w:rsidRPr="00B21D09">
                                <w:rPr>
                                  <w:rFonts w:ascii="Verdana" w:eastAsia="Times New Roman" w:hAnsi="Verdana" w:cs="Times New Roman"/>
                                  <w:b/>
                                  <w:bCs/>
                                  <w:color w:val="000000"/>
                                  <w:sz w:val="18"/>
                                  <w:szCs w:val="18"/>
                                  <w:lang w:eastAsia="tr-TR"/>
                                </w:rPr>
                                <w:t xml:space="preserve">"Kapsam Dışı: Denetleme Sonucu" </w:t>
                              </w:r>
                              <w:r w:rsidRPr="00B21D09">
                                <w:rPr>
                                  <w:rFonts w:ascii="Verdana" w:eastAsia="Times New Roman" w:hAnsi="Verdana" w:cs="Times New Roman"/>
                                  <w:color w:val="000000"/>
                                  <w:sz w:val="18"/>
                                  <w:szCs w:val="18"/>
                                  <w:lang w:eastAsia="tr-TR"/>
                                </w:rPr>
                                <w:t>olarak sonuçlandırılabilmesi için, ürün üzerinde veya ambalajında yer alan bilgilerle ürüne eşlik eden belgelerde yer alan bilgiler arasında herhangi bir biçimde illiyet bağı kurulması yeterli görülmektedir.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Firma yetkilisi tarafından kapsam dışı olarak beyan edilen ürünlerin ilk ithalatında ürün fiili denetime yönlendirilir, kapsam dışı olduğu tespit edilen ürünlerin ithalatı "Kapsam Dışı: Denetleme Sonucu" ile sonuçlandırılır. İthalat denetimine tâbi olan bir ürünün, daha önce denetim esnasında kapsam dışı olduğu tespit edilen bir ürünle aynı ürün olması nedeniyle kullanıcı tarafından kapsam dışı olarak beyan edilmesi durumunda, fiili denetime yönlendirilip yönîendirilmeyeceği TAREKS tarafından risk analizine göre tespit edilir.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5.5</w:t>
                              </w:r>
                              <w:r w:rsidRPr="00B21D09">
                                <w:rPr>
                                  <w:rFonts w:ascii="Verdana" w:eastAsia="Times New Roman" w:hAnsi="Verdana" w:cs="Times New Roman"/>
                                  <w:color w:val="000000"/>
                                  <w:sz w:val="18"/>
                                  <w:szCs w:val="18"/>
                                  <w:lang w:eastAsia="tr-TR"/>
                                </w:rPr>
                                <w:t>    Şartlı Kabul: İleri İşlem İle Sonuçlandırılacak Başvurular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Piyasa Gözetimi ve Denetimine Dair Yönetmeliğin 8 inci maddesi uyarınca; ilgili teknik mevzuatta aksi belirtilmedikçe, imalatçı tarafından montaj, paketleme, işleme veya etiketleme gibi ileri bir işlemi gerçekleştirmek amacıyla diğer bir imalatçıdan alınan veya imalatçının yurt dışında olması halinde imalatçı tarafından ithal edilen ürünler piyasaya arz edilmiş olarak değerlendirilmez.</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Ürün, Piyasa Gözetimi ve Denetimine Dair Yönetmeliğin 8 inci maddesi uyarınca </w:t>
                              </w:r>
                              <w:r w:rsidRPr="00B21D09">
                                <w:rPr>
                                  <w:rFonts w:ascii="Verdana" w:eastAsia="Times New Roman" w:hAnsi="Verdana" w:cs="Times New Roman"/>
                                  <w:b/>
                                  <w:bCs/>
                                  <w:color w:val="000000"/>
                                  <w:sz w:val="18"/>
                                  <w:szCs w:val="18"/>
                                  <w:lang w:eastAsia="tr-TR"/>
                                </w:rPr>
                                <w:t xml:space="preserve">"piyasaya arz edilmiş olarak değerlendirilmemesi halinde" </w:t>
                              </w:r>
                              <w:r w:rsidRPr="00B21D09">
                                <w:rPr>
                                  <w:rFonts w:ascii="Verdana" w:eastAsia="Times New Roman" w:hAnsi="Verdana" w:cs="Times New Roman"/>
                                  <w:color w:val="000000"/>
                                  <w:sz w:val="18"/>
                                  <w:szCs w:val="18"/>
                                  <w:lang w:eastAsia="tr-TR"/>
                                </w:rPr>
                                <w:t xml:space="preserve">başvuru sistem üzerinden </w:t>
                              </w:r>
                              <w:r w:rsidRPr="00B21D09">
                                <w:rPr>
                                  <w:rFonts w:ascii="Verdana" w:eastAsia="Times New Roman" w:hAnsi="Verdana" w:cs="Times New Roman"/>
                                  <w:b/>
                                  <w:bCs/>
                                  <w:color w:val="000000"/>
                                  <w:sz w:val="18"/>
                                  <w:szCs w:val="18"/>
                                  <w:lang w:eastAsia="tr-TR"/>
                                </w:rPr>
                                <w:t xml:space="preserve">"Şartlı Kabul: İleri İşlem" </w:t>
                              </w:r>
                              <w:r w:rsidRPr="00B21D09">
                                <w:rPr>
                                  <w:rFonts w:ascii="Verdana" w:eastAsia="Times New Roman" w:hAnsi="Verdana" w:cs="Times New Roman"/>
                                  <w:color w:val="000000"/>
                                  <w:sz w:val="18"/>
                                  <w:szCs w:val="18"/>
                                  <w:lang w:eastAsia="tr-TR"/>
                                </w:rPr>
                                <w:t>ile sonuçlandırılır.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Ürünlerin ileri bir işleme tâbi tutulmak üzere ithal edilmek istenmesi durumunda, ithaline ancak bahse konu işlemi gerçekleştiren firmanın </w:t>
                              </w:r>
                              <w:r w:rsidRPr="00B21D09">
                                <w:rPr>
                                  <w:rFonts w:ascii="Verdana" w:eastAsia="Times New Roman" w:hAnsi="Verdana" w:cs="Times New Roman"/>
                                  <w:b/>
                                  <w:bCs/>
                                  <w:color w:val="000000"/>
                                  <w:sz w:val="18"/>
                                  <w:szCs w:val="18"/>
                                  <w:u w:val="single"/>
                                  <w:lang w:eastAsia="tr-TR"/>
                                </w:rPr>
                                <w:t>imalatçı olması</w:t>
                              </w:r>
                              <w:r w:rsidRPr="00B21D09">
                                <w:rPr>
                                  <w:rFonts w:ascii="Verdana" w:eastAsia="Times New Roman" w:hAnsi="Verdana" w:cs="Times New Roman"/>
                                  <w:b/>
                                  <w:bCs/>
                                  <w:color w:val="000000"/>
                                  <w:sz w:val="18"/>
                                  <w:szCs w:val="18"/>
                                  <w:lang w:eastAsia="tr-TR"/>
                                </w:rPr>
                                <w:t xml:space="preserve"> </w:t>
                              </w:r>
                              <w:r w:rsidRPr="00B21D09">
                                <w:rPr>
                                  <w:rFonts w:ascii="Verdana" w:eastAsia="Times New Roman" w:hAnsi="Verdana" w:cs="Times New Roman"/>
                                  <w:color w:val="000000"/>
                                  <w:sz w:val="18"/>
                                  <w:szCs w:val="18"/>
                                  <w:lang w:eastAsia="tr-TR"/>
                                </w:rPr>
                                <w:t>durumunda izin verilmesi gerekmektedir. Bu minvalde, firmalar tarafından yapılan ileri işlem taleplerinin uygun görülebilmesi için firmanın imalatçı olduğunun, kapasite raporunun, sanayi sicil belgesinin ve varsa üretime ve nihai ürünlere ilişkin tanıtıcı belgelerin incelenmesi suretiyle TAREKS üzerinden tevsik edilmesi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Bu çerçevede, bir denetim işleminin </w:t>
                              </w:r>
                              <w:r w:rsidRPr="00B21D09">
                                <w:rPr>
                                  <w:rFonts w:ascii="Verdana" w:eastAsia="Times New Roman" w:hAnsi="Verdana" w:cs="Times New Roman"/>
                                  <w:b/>
                                  <w:bCs/>
                                  <w:color w:val="000000"/>
                                  <w:sz w:val="18"/>
                                  <w:szCs w:val="18"/>
                                  <w:lang w:eastAsia="tr-TR"/>
                                </w:rPr>
                                <w:t xml:space="preserve">"Şartlı Kabul: İleri İşlem" </w:t>
                              </w:r>
                              <w:r w:rsidRPr="00B21D09">
                                <w:rPr>
                                  <w:rFonts w:ascii="Verdana" w:eastAsia="Times New Roman" w:hAnsi="Verdana" w:cs="Times New Roman"/>
                                  <w:color w:val="000000"/>
                                  <w:sz w:val="18"/>
                                  <w:szCs w:val="18"/>
                                  <w:lang w:eastAsia="tr-TR"/>
                                </w:rPr>
                                <w:t>ile sonuçlandırılabilmesi için;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Denetim konusu edildiğinde ilgili teknik mevzuatına uygun olmayan ürünlerin yurtiçi edilmesinin ardından imalatçı tarafından, "montaj, paketleme, işleme veya etiketleme vb." ileri bir işlem yapılmak suretiyle ilgili uygunsuzluk ve/veya eksikliklerin giderilmesi,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Nihai ürünün, test, belgelendirme, işaretleme vb. uygunluk değerlendirme işlemlerinin tümünün, ileri işlemi gerçekleştiren üretici tarafından kendi adına yapılması veya yaptırılması,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Nihai ürünün bahse konu imalatçı adı ve markası altında piyasa arz edilmesi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Firmanın ilgili nihai ürünü üretip üretmediğinin kapasite raporundan doğrulanması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5.6</w:t>
                              </w:r>
                              <w:r w:rsidRPr="00B21D09">
                                <w:rPr>
                                  <w:rFonts w:ascii="Verdana" w:eastAsia="Times New Roman" w:hAnsi="Verdana" w:cs="Times New Roman"/>
                                  <w:color w:val="000000"/>
                                  <w:sz w:val="18"/>
                                  <w:szCs w:val="18"/>
                                  <w:lang w:eastAsia="tr-TR"/>
                                </w:rPr>
                                <w:t>     Geri gelen Eşyaya Yönelik Denetim Uygulaması</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Ürünün, </w:t>
                              </w:r>
                              <w:r w:rsidRPr="00B21D09">
                                <w:rPr>
                                  <w:rFonts w:ascii="Verdana" w:eastAsia="Times New Roman" w:hAnsi="Verdana" w:cs="Times New Roman"/>
                                  <w:b/>
                                  <w:bCs/>
                                  <w:color w:val="000000"/>
                                  <w:sz w:val="18"/>
                                  <w:szCs w:val="18"/>
                                  <w:lang w:eastAsia="tr-TR"/>
                                </w:rPr>
                                <w:t xml:space="preserve">geri gelen eşya </w:t>
                              </w:r>
                              <w:r w:rsidRPr="00B21D09">
                                <w:rPr>
                                  <w:rFonts w:ascii="Verdana" w:eastAsia="Times New Roman" w:hAnsi="Verdana" w:cs="Times New Roman"/>
                                  <w:color w:val="000000"/>
                                  <w:sz w:val="18"/>
                                  <w:szCs w:val="18"/>
                                  <w:lang w:eastAsia="tr-TR"/>
                                </w:rPr>
                                <w:t xml:space="preserve">kapsamında olduğunun tespit edilmesi halinde, başvuru sistem üzerinden </w:t>
                              </w:r>
                              <w:r w:rsidRPr="00B21D09">
                                <w:rPr>
                                  <w:rFonts w:ascii="Verdana" w:eastAsia="Times New Roman" w:hAnsi="Verdana" w:cs="Times New Roman"/>
                                  <w:b/>
                                  <w:bCs/>
                                  <w:color w:val="000000"/>
                                  <w:sz w:val="18"/>
                                  <w:szCs w:val="18"/>
                                  <w:lang w:eastAsia="tr-TR"/>
                                </w:rPr>
                                <w:t xml:space="preserve">"Şartlı Kabul-Geri Gelen: Denetleme Sonucu" </w:t>
                              </w:r>
                              <w:r w:rsidRPr="00B21D09">
                                <w:rPr>
                                  <w:rFonts w:ascii="Verdana" w:eastAsia="Times New Roman" w:hAnsi="Verdana" w:cs="Times New Roman"/>
                                  <w:color w:val="000000"/>
                                  <w:sz w:val="18"/>
                                  <w:szCs w:val="18"/>
                                  <w:lang w:eastAsia="tr-TR"/>
                                </w:rPr>
                                <w:t>ile sonuçlandırılır.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5.7</w:t>
                              </w:r>
                              <w:r w:rsidRPr="00B21D09">
                                <w:rPr>
                                  <w:rFonts w:ascii="Verdana" w:eastAsia="Times New Roman" w:hAnsi="Verdana" w:cs="Times New Roman"/>
                                  <w:color w:val="000000"/>
                                  <w:sz w:val="18"/>
                                  <w:szCs w:val="18"/>
                                  <w:lang w:eastAsia="tr-TR"/>
                                </w:rPr>
                                <w:t>     Başvuru Belgelerinin Kontrolü</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Başvuru konusu ürünlerin ilgili Yönetmelik kapsamında olduğunun tespit edilmesi halinde, TAREKS üzerinden sisteme yüklenen veya TSE’ye sunulan bilgi ve belgelerin ilgili teknik mevzuatın gerekliliklerine uygun olup olmadığı kontrol edilir.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5.7.1</w:t>
                              </w:r>
                              <w:r w:rsidRPr="00B21D09">
                                <w:rPr>
                                  <w:rFonts w:ascii="Verdana" w:eastAsia="Times New Roman" w:hAnsi="Verdana" w:cs="Times New Roman"/>
                                  <w:color w:val="000000"/>
                                  <w:sz w:val="18"/>
                                  <w:szCs w:val="18"/>
                                  <w:lang w:eastAsia="tr-TR"/>
                                </w:rPr>
                                <w:t>    Başvuru Belgelerinin Kontrolü Esnasında Tanınacak Ek Süreler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Başvuru sırasında sunulan bilgi ve belgeler ile üründe yapılan incelemeler sonucunda daha detaylı bir araştırma gereğinin ortaya çıkması, ithalatçının başvuru sırasında sunduğu belge ve bilgilerin ürüne ait olmaması durumunda (firmanın denetim birimlerini yanıltmak amacı taşımadığına kanaat getirilmesi halinde), ürüne ait belgelerin firma tarafından 120 günlük ek süre içerisinde tamamlanması istenilir.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Verilen ek süre ile bu ek süre zarfında talep edilen belgelerin sunulmaması durumunda denetimin "red" ile sonuçlandırılacağına dair bir mesaj TSE tarafından kullanıcıya iletilir.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5.7.2</w:t>
                              </w:r>
                              <w:r w:rsidRPr="00B21D09">
                                <w:rPr>
                                  <w:rFonts w:ascii="Verdana" w:eastAsia="Times New Roman" w:hAnsi="Verdana" w:cs="Times New Roman"/>
                                  <w:color w:val="000000"/>
                                  <w:sz w:val="18"/>
                                  <w:szCs w:val="18"/>
                                  <w:lang w:eastAsia="tr-TR"/>
                                </w:rPr>
                                <w:t>    Tip Onay Belgesine İlişkin Hususlar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Tip Onay Belgesi, tekerlekli araçlar ile bu araçlarda kullanılan bazı Akşamların, Yönetmelikler (Direktifler) ve Teknik Düzenlemelere (Regülasyonlar) göre uygunluğunun onaylandığını gösterir belgedir. Firmalarca sunulan tip onay belgelerinin ilgili regülasyonlara taraf ülkelerce düzenlenip düzenlenmediği kontrol edilir. Tip onay belgesinde ürünün tabi olduğu ilgili regülasyona ilişkin bilgi bulunması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BM/AEK’nm </w:t>
                              </w:r>
                              <w:hyperlink r:id="rId16" w:history="1">
                                <w:r w:rsidRPr="00B21D09">
                                  <w:rPr>
                                    <w:rFonts w:ascii="Verdana" w:eastAsia="Times New Roman" w:hAnsi="Verdana" w:cs="Times New Roman"/>
                                    <w:b/>
                                    <w:bCs/>
                                    <w:color w:val="104E83"/>
                                    <w:sz w:val="18"/>
                                    <w:szCs w:val="18"/>
                                    <w:lang w:eastAsia="tr-TR"/>
                                  </w:rPr>
                                  <w:t>https://www.unece.org/trans/main/wp29/wp29wgs/wp29gen/wp29fdocstts.html</w:t>
                                </w:r>
                              </w:hyperlink>
                              <w:r w:rsidRPr="00B21D09">
                                <w:rPr>
                                  <w:rFonts w:ascii="Verdana" w:eastAsia="Times New Roman" w:hAnsi="Verdana" w:cs="Times New Roman"/>
                                  <w:color w:val="000000"/>
                                  <w:sz w:val="18"/>
                                  <w:szCs w:val="18"/>
                                  <w:lang w:eastAsia="tr-TR"/>
                                </w:rPr>
                                <w:t xml:space="preserve"> internet adresinde yer alan güncel Status of the 1958 Agreement (and of the annexed regulations) dokümanı ve ilgili Regülasyonların metinleri denetimlerde esas alınır. Uygulamada 1958 Cenevre Andîaşması hükümleri geçerlidir.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5.7.3</w:t>
                              </w:r>
                              <w:r w:rsidRPr="00B21D09">
                                <w:rPr>
                                  <w:rFonts w:ascii="Verdana" w:eastAsia="Times New Roman" w:hAnsi="Verdana" w:cs="Times New Roman"/>
                                  <w:color w:val="000000"/>
                                  <w:sz w:val="18"/>
                                  <w:szCs w:val="18"/>
                                  <w:lang w:eastAsia="tr-TR"/>
                                </w:rPr>
                                <w:t>    İlgilisince Düzenlenmeyen Belgeler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İthalat denetimi kapsamında sunulan belgenin doğruluğundan şüphe edilmesi durumunda, belgenin doğruluğu belgeyi düzenleyen kuruluşun internet sitesi üzerinden araştırılır. Bunun mümkün olmaması durumunda, belgeyi düzenleyen kuruluşla elektronik posta yoluyla temasa</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geçilerek belgenin doğruluğu teyit edilir. İlgili kuruluştan istenen bilginin 20 gün içerisinde gönderilmemesi durumunda denetim başvurusu mevcut bilgi ve belgeye göre sonuçlandırılır.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Bu şekilde belgenin doğru olmadığının anlaşılması halinde, belgenin yenilenmesi talep edilmeden başvuru Red: Denetleme Sonucu ile sonuçlandırılır. Keyfiyet firmanın risk değerlendirmesinde dikkate alınmak üzere Bakanlığa bildirilir.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TSE’ye yönlendirilen ithalat denetimi başvurusu muhteviyatı ürünlere ilişkin denetim her bir kalem için ayrı ayrı yapılır. Kalemlerden birisi hakkında sunulan bilgi ve belgelerde herhangi bir tahrifat yapıldığından veya doğruluğundan şüphe duyulan bir işlem yapıldığının anlaşılması durumunda, yalnızca şüphe duyulan kalem veya kalemler için yukarıda yer alan hükümlere İstinaden işlem yapılır, diğer kalem veya kalemlerin denetimi ilgili teknik mevzuatına uygunluk açısından tamamlanır.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1.</w:t>
                              </w:r>
                              <w:r w:rsidRPr="00B21D09">
                                <w:rPr>
                                  <w:rFonts w:ascii="Verdana" w:eastAsia="Times New Roman" w:hAnsi="Verdana" w:cs="Times New Roman"/>
                                  <w:color w:val="000000"/>
                                  <w:sz w:val="18"/>
                                  <w:szCs w:val="18"/>
                                  <w:lang w:eastAsia="tr-TR"/>
                                </w:rPr>
                                <w:t>    İŞARETLEME KONTROLÜ</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1.1</w:t>
                              </w:r>
                              <w:r w:rsidRPr="00B21D09">
                                <w:rPr>
                                  <w:rFonts w:ascii="Verdana" w:eastAsia="Times New Roman" w:hAnsi="Verdana" w:cs="Times New Roman"/>
                                  <w:color w:val="000000"/>
                                  <w:sz w:val="18"/>
                                  <w:szCs w:val="18"/>
                                  <w:lang w:eastAsia="tr-TR"/>
                                </w:rPr>
                                <w:t>    Uygunluk İşaretinin Kontrolü</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Ürünün taşıması gereken uygunluk işaretinin (E veya e), ilgili Regülasyonlarm/Yönetmeliklerin hükümlerine uygun olarak üründe bulunup bulunmadığı kontrol edilir.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Tablodaki regülasyonlar kapsamında denetimi yapılacak bütün ürünlerde marka adının ya da işaretinin ve E/e işaretinin bulunması zorunludur. Bu İşaretler okunaklı, silinmeyecek biçimde ve aksi belirtilmedikçe ürün üzerinde olmalıdır. E/e işareti boyut itibariyle kontrol edilmeyecek olup, e işaretinin ürün üzerinde bulunması yeterli görülmektedir.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4"/>
                                <w:gridCol w:w="2713"/>
                                <w:gridCol w:w="3014"/>
                                <w:gridCol w:w="1635"/>
                              </w:tblGrid>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Reg. No</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İstisnai Düzenleme</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Regülasyona Taraf Ülkeler</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Regülasyonun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Başlangıç</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Tarihi</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30</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1,2, 3,4, 5, 6, 7, 8, 9,10,11, 12,13,14,16,17,18,19, 20, 21,22, 23,24, 25,26, 27, 28, 29, 30,31,32, 34,36,37,40, 42, 43, 45, 46, 47, 48, 49, 50, 52, 54, 56, 57, 60, 62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01.04.1975</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15.03.1981</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54</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1,2, 3, 4, 5, 6, 7, 8, 9, 10, 11, 12, 13, 14,16,17, 18,19,20, 21,22, 23,24, 25,26, 27, 28, 29,30,31,32, 34,36,37, 40, 42, 43,46,47,48, 49, 50, 52, 54, 56, 57, 60, 62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01.03.1983</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
                              </w:tblGrid>
                              <w:tr w:rsidR="00B21D09" w:rsidRPr="00B21D09">
                                <w:tc>
                                  <w:tcPr>
                                    <w:tcW w:w="0" w:type="auto"/>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bl>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noProof/>
                                  <w:color w:val="000000"/>
                                  <w:sz w:val="18"/>
                                  <w:szCs w:val="18"/>
                                  <w:lang w:eastAsia="tr-TR"/>
                                </w:rPr>
                                <mc:AlternateContent>
                                  <mc:Choice Requires="wps">
                                    <w:drawing>
                                      <wp:anchor distT="0" distB="0" distL="114300" distR="114300" simplePos="0" relativeHeight="251659264" behindDoc="0" locked="0" layoutInCell="1" allowOverlap="1" wp14:anchorId="2DBAB82B" wp14:editId="49F7760D">
                                        <wp:simplePos x="0" y="0"/>
                                        <wp:positionH relativeFrom="column">
                                          <wp:posOffset>0</wp:posOffset>
                                        </wp:positionH>
                                        <wp:positionV relativeFrom="paragraph">
                                          <wp:posOffset>0</wp:posOffset>
                                        </wp:positionV>
                                        <wp:extent cx="635000" cy="635000"/>
                                        <wp:effectExtent l="9525" t="9525" r="12700" b="12700"/>
                                        <wp:wrapNone/>
                                        <wp:docPr id="36"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2A68C" id="_x0000_t202" coordsize="21600,21600" o:spt="202" path="m,l,21600r21600,l21600,xe">
                                        <v:stroke joinstyle="miter"/>
                                        <v:path gradientshapeok="t" o:connecttype="rect"/>
                                      </v:shapetype>
                                      <v:shape id="Text Box 37"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E4irlioCAABRBAAADgAAAAAAAAAAAAAAAAAuAgAAZHJzL2Uyb0RvYy54&#10;bWxQSwECLQAUAAYACAAAACEAjqBz5dcAAAAFAQAADwAAAAAAAAAAAAAAAACEBAAAZHJzL2Rvd25y&#10;ZXYueG1sUEsFBgAAAAAEAAQA8wAAAIgFAAAAAA==&#10;">
                                        <v:stroke joinstyle="round"/>
                                        <o:lock v:ext="edit" selection="t"/>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6F3817FE" wp14:editId="6F1E0ABD">
                                        <wp:extent cx="635000" cy="635000"/>
                                        <wp:effectExtent l="0" t="0" r="3175" b="317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51BCF92D" id="Text Box 36"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55FD6B53" wp14:editId="5F6829F9">
                                        <wp:extent cx="635000" cy="635000"/>
                                        <wp:effectExtent l="0" t="0" r="3175" b="317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0BC633BE" id="Text Box 35"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760B3953" wp14:editId="24C963D3">
                                        <wp:extent cx="635000" cy="635000"/>
                                        <wp:effectExtent l="0" t="0" r="3175" b="3175"/>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1,2, 3, 13,17, 25, 26, 50, 37</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760B3953" id="Text Box 34"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1,2, 3, 13,17, 25, 26, 50, 37</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27A30DC1" wp14:editId="4496345A">
                                        <wp:extent cx="635000" cy="635000"/>
                                        <wp:effectExtent l="0" t="0" r="3175" b="317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4, 5, 6, 7, 8, 9,11,12, 18, 19,20,21,23,24, 27, 29, 32, 34, 36,49,</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27A30DC1" id="Text Box 33" o:spid="_x0000_s1027"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PEXE96oCAACk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4, 5, 6, 7, 8, 9,11,12, 18, 19,20,21,23,24, 27, 29, 32, 34, 36,49,</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35536E78" wp14:editId="757A41FA">
                                        <wp:extent cx="635000" cy="635000"/>
                                        <wp:effectExtent l="0" t="0" r="3175" b="3175"/>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58929096" id="Text Box 32"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5CC1C4C3" wp14:editId="018BD140">
                                        <wp:extent cx="635000" cy="635000"/>
                                        <wp:effectExtent l="0" t="0" r="3175" b="317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32CE9E52" id="Text Box 31"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0A65E82" wp14:editId="604646F6">
                                        <wp:extent cx="635000" cy="635000"/>
                                        <wp:effectExtent l="0" t="0" r="3175" b="31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1,2, 3, 4, 5, 6, 7, 8, 9,10,11, 12, 13, 14, 16, 17, 18, 19, 20, 21,22, 23, 24,25,26,27, 28, 29,30,31,32, 34, 36, 37,40, 42, 43, 45,46, 47, 48,49, 50, 52, 54, 56, 57, 60, 62</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10A65E82" id="Text Box 30" o:spid="_x0000_s1028"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1,2, 3, 4, 5, 6, 7, 8, 9,10,11, 12, 13, 14, 16, 17, 18, 19, 20, 21,22, 23, 24,25,26,27, 28, 29,30,31,32, 34, 36, 37,40, 42, 43, 45,46, 47, 48,49, 50, 52, 54, 56, 57, 60, 62</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598469C2" wp14:editId="35E66FBB">
                                        <wp:extent cx="635000" cy="635000"/>
                                        <wp:effectExtent l="0" t="0" r="3175" b="317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1,2, 3, 4, 5, 6, 7, 8, 9, 10, 11, 12, 13, 14, 16, 17, 18, 19, 20, 21,22, 23, 24, 25,26, 27,28, 29, 30,, 32, 34, 36, 37, 40, 42,43, 45, 47,48,49, 50, 52, 54, 57, 60, 62</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598469C2" id="Text Box 29" o:spid="_x0000_s1029"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A1ywrqoCAACk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1,2, 3, 4, 5, 6, 7, 8, 9, 10, 11, 12, 13, 14, 16, 17, 18, 19, 20, 21,22, 23, 24, 25,26, 27,28, 29, 30,, 32, 34, 36, 37, 40, 42,43, 45, 47,48,49, 50, 52, 54, 57, 60, 62</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47DA0AB9" wp14:editId="212DCF5C">
                                        <wp:extent cx="635000" cy="635000"/>
                                        <wp:effectExtent l="0" t="0" r="3175" b="317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3E365BEA" id="Text Box 28"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Cm2pGKECAACS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2DA2D7B" wp14:editId="0C20547D">
                                        <wp:extent cx="635000" cy="635000"/>
                                        <wp:effectExtent l="0" t="0" r="3175" b="317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0253F332" id="Text Box 27"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570F8C18" wp14:editId="266AF247">
                                        <wp:extent cx="635000" cy="635000"/>
                                        <wp:effectExtent l="0" t="0" r="3175" b="317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6E591F9E" id="Text Box 26"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0A7E4858" wp14:editId="34B4E5A8">
                                        <wp:extent cx="635000" cy="635000"/>
                                        <wp:effectExtent l="0" t="0" r="3175" b="317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0B79ABAA" id="Text Box 25"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29AA005B" wp14:editId="0F717C7A">
                                        <wp:extent cx="635000" cy="635000"/>
                                        <wp:effectExtent l="0" t="0" r="3175" b="317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76929417" id="Text Box 24"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EPytJKECAACS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79DC7939" wp14:editId="30676C62">
                                        <wp:extent cx="635000" cy="635000"/>
                                        <wp:effectExtent l="0" t="0" r="3175" b="317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1,2, 3,4, 5, 6, 7, 8, 9, 10, 11, 12, 13, 14, 16, 17, 18, 19, 20, 21,22,23,24,25,26,27, 28, 29, 30,31,32, 34, 36, 37, 40, 42,43, 45,46,47,48,49, 50, 52, 54, 56, 57, 60, 62</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79DC7939" id="Text Box 23" o:spid="_x0000_s1030"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tHEgc6oCAACk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1,2, 3,4, 5, 6, 7, 8, 9, 10, 11, 12, 13, 14, 16, 17, 18, 19, 20, 21,22,23,24,25,26,27, 28, 29, 30,31,32, 34, 36, 37, 40, 42,43, 45,46,47,48,49, 50, 52, 54, 56, 57, 60, 62</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A237B91" wp14:editId="4BDD87ED">
                                        <wp:extent cx="635000" cy="635000"/>
                                        <wp:effectExtent l="0" t="0" r="3175" b="317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1,2,3, 12, 13, 21</w:t>
                                                          </w:r>
                                                          <w:r>
                                                            <w:rPr>
                                                              <w:rStyle w:val="Gl"/>
                                                            </w:rPr>
                                                            <w:t>,</w:t>
                                                          </w:r>
                                                          <w:r>
                                                            <w:t>22</w:t>
                                                          </w:r>
                                                          <w:r>
                                                            <w:rPr>
                                                              <w:rStyle w:val="Gl"/>
                                                            </w:rPr>
                                                            <w:t xml:space="preserve">, </w:t>
                                                          </w:r>
                                                          <w:r>
                                                            <w:t>29, 30, 42, 43, 54, 56,</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1A237B91" id="Text Box 22" o:spid="_x0000_s1031"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bXg4aoCAACk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1,2,3, 12, 13, 21</w:t>
                                                    </w:r>
                                                    <w:r>
                                                      <w:rPr>
                                                        <w:rStyle w:val="Gl"/>
                                                      </w:rPr>
                                                      <w:t>,</w:t>
                                                    </w:r>
                                                    <w:r>
                                                      <w:t>22</w:t>
                                                    </w:r>
                                                    <w:r>
                                                      <w:rPr>
                                                        <w:rStyle w:val="Gl"/>
                                                      </w:rPr>
                                                      <w:t xml:space="preserve">, </w:t>
                                                    </w:r>
                                                    <w:r>
                                                      <w:t>29, 30, 42, 43, 54, 56,</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5E4826E4" wp14:editId="7A5423FA">
                                        <wp:extent cx="635000" cy="635000"/>
                                        <wp:effectExtent l="0" t="0" r="3175" b="317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4, 5, 6, 14, 16, 23,24, 31,32, 45,46, 57, 60,</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5E4826E4" id="Text Box 21" o:spid="_x0000_s1032"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4, 5, 6, 14, 16, 23,24, 31,32, 45,46, 57, 60,</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108E208" wp14:editId="4A7804B1">
                                        <wp:extent cx="635000" cy="635000"/>
                                        <wp:effectExtent l="0" t="0" r="3175" b="317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7, 8, 9, 17, 18, 25, 26, 34, 36, 48, 49, 62</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1108E208" id="Text Box 20" o:spid="_x0000_s1033"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7, 8, 9, 17, 18, 25, 26, 34, 36, 48, 49, 62</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CD40149" wp14:editId="3DB8B770">
                                        <wp:extent cx="635000" cy="635000"/>
                                        <wp:effectExtent l="0" t="0" r="3175" b="317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10</w:t>
                                                          </w:r>
                                                          <w:r>
                                                            <w:rPr>
                                                              <w:rStyle w:val="Gl"/>
                                                            </w:rPr>
                                                            <w:t xml:space="preserve">, </w:t>
                                                          </w:r>
                                                          <w:r>
                                                            <w:t>11</w:t>
                                                          </w:r>
                                                          <w:r>
                                                            <w:rPr>
                                                              <w:rStyle w:val="Gl"/>
                                                            </w:rPr>
                                                            <w:t xml:space="preserve">, </w:t>
                                                          </w:r>
                                                          <w:r>
                                                            <w:t>19,20, 27, 28, 37,40, 50, 52,</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1CD40149" id="Text Box 19" o:spid="_x0000_s1034"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V8s3daoCAACk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10</w:t>
                                                    </w:r>
                                                    <w:r>
                                                      <w:rPr>
                                                        <w:rStyle w:val="Gl"/>
                                                      </w:rPr>
                                                      <w:t xml:space="preserve">, </w:t>
                                                    </w:r>
                                                    <w:r>
                                                      <w:t>11</w:t>
                                                    </w:r>
                                                    <w:r>
                                                      <w:rPr>
                                                        <w:rStyle w:val="Gl"/>
                                                      </w:rPr>
                                                      <w:t xml:space="preserve">, </w:t>
                                                    </w:r>
                                                    <w:r>
                                                      <w:t>19,20, 27, 28, 37,40, 50, 52,</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0C41FFBA" wp14:editId="76ABF5A4">
                                        <wp:extent cx="635000" cy="635000"/>
                                        <wp:effectExtent l="0" t="0" r="3175" b="317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1,2, 3, 12,13, 21</w:t>
                                                          </w:r>
                                                          <w:r>
                                                            <w:rPr>
                                                              <w:rStyle w:val="Gl"/>
                                                            </w:rPr>
                                                            <w:t>,</w:t>
                                                          </w:r>
                                                          <w:r>
                                                            <w:t>22</w:t>
                                                          </w:r>
                                                          <w:r>
                                                            <w:rPr>
                                                              <w:rStyle w:val="Gl"/>
                                                            </w:rPr>
                                                            <w:t xml:space="preserve">, </w:t>
                                                          </w:r>
                                                          <w:r>
                                                            <w:t>29, 30, 42, 43, 52, 54,</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0C41FFBA" id="Text Box 18" o:spid="_x0000_s1035"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WxxbyqoCAACk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1,2, 3, 12,13, 21</w:t>
                                                    </w:r>
                                                    <w:r>
                                                      <w:rPr>
                                                        <w:rStyle w:val="Gl"/>
                                                      </w:rPr>
                                                      <w:t>,</w:t>
                                                    </w:r>
                                                    <w:r>
                                                      <w:t>22</w:t>
                                                    </w:r>
                                                    <w:r>
                                                      <w:rPr>
                                                        <w:rStyle w:val="Gl"/>
                                                      </w:rPr>
                                                      <w:t xml:space="preserve">, </w:t>
                                                    </w:r>
                                                    <w:r>
                                                      <w:t>29, 30, 42, 43, 52, 54,</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5AFC2A81" wp14:editId="3A97FF81">
                                        <wp:extent cx="635000" cy="635000"/>
                                        <wp:effectExtent l="0" t="0" r="3175" b="317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4, 5, 6, 14, 16, 23,24, 31,32, 45,46, 56, 57,</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5AFC2A81" id="Text Box 17" o:spid="_x0000_s103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4, 5, 6, 14, 16, 23,24, 31,32, 45,46, 56, 57,</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6F78FF3" wp14:editId="0076182B">
                                        <wp:extent cx="635000" cy="635000"/>
                                        <wp:effectExtent l="0" t="0" r="3175" b="317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7, 8, 9, 17, 18, 25, 26, 34, 36, 47,48, 60, 62</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16F78FF3" id="Text Box 16" o:spid="_x0000_s1037"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7, 8, 9, 17, 18, 25, 26, 34, 36, 47,48, 60, 62</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325A2522" wp14:editId="52CC8D67">
                                        <wp:extent cx="635000" cy="635000"/>
                                        <wp:effectExtent l="0" t="0" r="3175" b="317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10</w:t>
                                                          </w:r>
                                                          <w:r>
                                                            <w:rPr>
                                                              <w:rStyle w:val="Gl"/>
                                                            </w:rPr>
                                                            <w:t>,</w:t>
                                                          </w:r>
                                                          <w:r>
                                                            <w:t>11</w:t>
                                                          </w:r>
                                                          <w:r>
                                                            <w:rPr>
                                                              <w:rStyle w:val="Gl"/>
                                                            </w:rPr>
                                                            <w:t xml:space="preserve">, </w:t>
                                                          </w:r>
                                                          <w:r>
                                                            <w:t>19, 20, 27, 28, 37, 40, 49, 50,</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325A2522" id="Text Box 15" o:spid="_x0000_s1038"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6QHHz6oCAACl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10</w:t>
                                                    </w:r>
                                                    <w:r>
                                                      <w:rPr>
                                                        <w:rStyle w:val="Gl"/>
                                                      </w:rPr>
                                                      <w:t>,</w:t>
                                                    </w:r>
                                                    <w:r>
                                                      <w:t>11</w:t>
                                                    </w:r>
                                                    <w:r>
                                                      <w:rPr>
                                                        <w:rStyle w:val="Gl"/>
                                                      </w:rPr>
                                                      <w:t xml:space="preserve">, </w:t>
                                                    </w:r>
                                                    <w:r>
                                                      <w:t>19, 20, 27, 28, 37, 40, 49, 50,</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474F6A9C" wp14:editId="48A1E197">
                                        <wp:extent cx="635000" cy="635000"/>
                                        <wp:effectExtent l="0" t="0" r="3175" b="317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1 2 3 12, 13, 21</w:t>
                                                          </w:r>
                                                          <w:r>
                                                            <w:rPr>
                                                              <w:rStyle w:val="Gl"/>
                                                            </w:rPr>
                                                            <w:t>,</w:t>
                                                          </w:r>
                                                          <w:r>
                                                            <w:t>22</w:t>
                                                          </w:r>
                                                          <w:r>
                                                            <w:rPr>
                                                              <w:rStyle w:val="Gl"/>
                                                            </w:rPr>
                                                            <w:t xml:space="preserve">, </w:t>
                                                          </w:r>
                                                          <w:r>
                                                            <w:t>29, 30,</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474F6A9C" id="Text Box 14" o:spid="_x0000_s1039"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1 2 3 12, 13, 21</w:t>
                                                    </w:r>
                                                    <w:r>
                                                      <w:rPr>
                                                        <w:rStyle w:val="Gl"/>
                                                      </w:rPr>
                                                      <w:t>,</w:t>
                                                    </w:r>
                                                    <w:r>
                                                      <w:t>22</w:t>
                                                    </w:r>
                                                    <w:r>
                                                      <w:rPr>
                                                        <w:rStyle w:val="Gl"/>
                                                      </w:rPr>
                                                      <w:t xml:space="preserve">, </w:t>
                                                    </w:r>
                                                    <w:r>
                                                      <w:t>29, 30,</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4CB9B3AB" wp14:editId="161466E8">
                                        <wp:extent cx="635000" cy="635000"/>
                                        <wp:effectExtent l="0" t="0" r="3175" b="317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4, 5, 6, 14, 16, 23, 24, 31,32,</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4CB9B3AB" id="Text Box 13" o:spid="_x0000_s1040"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9xFB+aoCAACl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4, 5, 6, 14, 16, 23, 24, 31,32,</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0B2E8E87" wp14:editId="4428DAB9">
                                        <wp:extent cx="635000" cy="635000"/>
                                        <wp:effectExtent l="0" t="0" r="3175" b="317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7, 8, 9, 17,18, 25, 26, 34, 36,</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0B2E8E87" id="Text Box 12" o:spid="_x0000_s1041"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7, 8, 9, 17,18, 25, 26, 34, 36,</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41E77A2" wp14:editId="56E61EBE">
                                        <wp:extent cx="635000" cy="635000"/>
                                        <wp:effectExtent l="0" t="0" r="3175" b="317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10</w:t>
                                                          </w:r>
                                                          <w:r>
                                                            <w:rPr>
                                                              <w:rStyle w:val="Gl"/>
                                                            </w:rPr>
                                                            <w:t xml:space="preserve">, </w:t>
                                                          </w:r>
                                                          <w:r>
                                                            <w:t>11</w:t>
                                                          </w:r>
                                                          <w:r>
                                                            <w:rPr>
                                                              <w:rStyle w:val="Gl"/>
                                                            </w:rPr>
                                                            <w:t xml:space="preserve">, </w:t>
                                                          </w:r>
                                                          <w:r>
                                                            <w:t>19, 20, 27, 28, 37,40,</w:t>
                                                          </w:r>
                                                        </w:p>
                                                      </w:tc>
                                                    </w:tr>
                                                  </w:tbl>
                                                  <w:p w:rsidR="00B21D09" w:rsidRDefault="00B21D09" w:rsidP="00B21D09"/>
                                                </w:txbxContent>
                                              </wps:txbx>
                                              <wps:bodyPr rot="0" vert="horz" wrap="square" lIns="0" tIns="0" rIns="0" bIns="0" anchor="t" anchorCtr="0" upright="1">
                                                <a:noAutofit/>
                                              </wps:bodyPr>
                                            </wps:wsp>
                                          </a:graphicData>
                                        </a:graphic>
                                      </wp:inline>
                                    </w:drawing>
                                  </mc:Choice>
                                  <mc:Fallback>
                                    <w:pict>
                                      <v:shape w14:anchorId="141E77A2" id="Text Box 11" o:spid="_x0000_s1042"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" filled="f" stroked="f">
                                        <v:stroke joinstyle="round"/>
                                        <v:textbox inset="0,0,0,0">
                                          <w:txbxContent>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
                                              </w:tblGrid>
                                              <w:tr w:rsid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Default="00B21D09">
                                                    <w:pPr>
                                                      <w:pStyle w:val="gvdemetni21"/>
                                                    </w:pPr>
                                                    <w:r>
                                                      <w:t>10</w:t>
                                                    </w:r>
                                                    <w:r>
                                                      <w:rPr>
                                                        <w:rStyle w:val="Gl"/>
                                                      </w:rPr>
                                                      <w:t xml:space="preserve">, </w:t>
                                                    </w:r>
                                                    <w:r>
                                                      <w:t>11</w:t>
                                                    </w:r>
                                                    <w:r>
                                                      <w:rPr>
                                                        <w:rStyle w:val="Gl"/>
                                                      </w:rPr>
                                                      <w:t xml:space="preserve">, </w:t>
                                                    </w:r>
                                                    <w:r>
                                                      <w:t>19, 20, 27, 28, 37,40,</w:t>
                                                    </w:r>
                                                  </w:p>
                                                </w:tc>
                                              </w:tr>
                                            </w:tbl>
                                            <w:p w:rsidR="00B21D09" w:rsidRDefault="00B21D09" w:rsidP="00B21D09"/>
                                          </w:txbxContent>
                                        </v:textbox>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6FE04A3B" wp14:editId="464F19CD">
                                        <wp:extent cx="635000" cy="635000"/>
                                        <wp:effectExtent l="0" t="0" r="3175" b="317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5A14E36E" id="Text Box 10"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itsjJ6ECAACR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0A8CA51C" wp14:editId="57FD8AA4">
                                        <wp:extent cx="635000" cy="635000"/>
                                        <wp:effectExtent l="0" t="0" r="3175" b="317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5084E07B" id="Text Box 9"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50A6D765" wp14:editId="755CC938">
                                        <wp:extent cx="635000" cy="635000"/>
                                        <wp:effectExtent l="0" t="0" r="3175" b="317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5237191C" id="Text Box 8"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CcPB2qECAACQ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2BA22EAF" wp14:editId="253245DD">
                                        <wp:extent cx="635000" cy="635000"/>
                                        <wp:effectExtent l="0" t="0" r="3175" b="317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23A5C47D" id="Text Box 7"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JOr/SaECAACQ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07E5C61F" wp14:editId="7E7A4314">
                                        <wp:extent cx="635000" cy="635000"/>
                                        <wp:effectExtent l="0" t="0" r="3175" b="317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318FDF47" id="Text Box 6"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p4iGN6ECAACQ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4EE3EDF" wp14:editId="5DB4D3C5">
                                        <wp:extent cx="635000" cy="635000"/>
                                        <wp:effectExtent l="0" t="0" r="3175" b="317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248F7C37" id="Text Box 5"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DevrM6ECAACQ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12EEBFEA" wp14:editId="63176AD5">
                                        <wp:extent cx="635000" cy="635000"/>
                                        <wp:effectExtent l="0" t="0" r="3175" b="317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44DB88EA" id="Text Box 4"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oU10y6ECAACQ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6C4531BF" wp14:editId="75813EF4">
                                        <wp:extent cx="635000" cy="635000"/>
                                        <wp:effectExtent l="0" t="0" r="3175" b="31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0B3A4DD1" id="Text Box 3"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" filled="f" stroked="f">
                                        <v:stroke joinstyle="round"/>
                                        <v:textbox inset="0,0,0,0"/>
                                        <w10:anchorlock/>
                                      </v:shape>
                                    </w:pict>
                                  </mc:Fallback>
                                </mc:AlternateContent>
                              </w:r>
                              <w:r w:rsidRPr="00B21D09">
                                <w:rPr>
                                  <w:rFonts w:ascii="Verdana" w:eastAsia="Times New Roman" w:hAnsi="Verdana" w:cs="Times New Roman"/>
                                  <w:noProof/>
                                  <w:color w:val="000000"/>
                                  <w:sz w:val="18"/>
                                  <w:szCs w:val="18"/>
                                  <w:lang w:eastAsia="tr-TR"/>
                                </w:rPr>
                                <mc:AlternateContent>
                                  <mc:Choice Requires="wps">
                                    <w:drawing>
                                      <wp:inline distT="0" distB="0" distL="0" distR="0" wp14:anchorId="35926001" wp14:editId="63D8A6A4">
                                        <wp:extent cx="635000" cy="635000"/>
                                        <wp:effectExtent l="0" t="0" r="3175"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7A3303D6" id="Text Box 2" o:spid="_x0000_s1026" type="#_x0000_t202"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" filled="f" stroked="f">
                                        <v:stroke joinstyle="round"/>
                                        <v:textbox inset="0,0,0,0"/>
                                        <w10:anchorlock/>
                                      </v:shape>
                                    </w:pict>
                                  </mc:Fallback>
                                </mc:AlternateConten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6"/>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0" w:name="bookmark10"/>
                                    <w:r w:rsidRPr="00B21D09">
                                      <w:rPr>
                                        <w:rFonts w:ascii="Verdana" w:eastAsia="Times New Roman" w:hAnsi="Verdana" w:cs="Times New Roman"/>
                                        <w:b/>
                                        <w:bCs/>
                                        <w:color w:val="000000"/>
                                        <w:sz w:val="18"/>
                                        <w:szCs w:val="18"/>
                                        <w:lang w:eastAsia="tr-TR"/>
                                      </w:rPr>
                                      <w:t>BM-AEK</w:t>
                                    </w:r>
                                    <w:bookmarkEnd w:id="10"/>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1" w:name="bookmark11"/>
                                    <w:r w:rsidRPr="00B21D09">
                                      <w:rPr>
                                        <w:rFonts w:ascii="Verdana" w:eastAsia="Times New Roman" w:hAnsi="Verdana" w:cs="Times New Roman"/>
                                        <w:b/>
                                        <w:bCs/>
                                        <w:color w:val="000000"/>
                                        <w:sz w:val="18"/>
                                        <w:szCs w:val="18"/>
                                        <w:lang w:eastAsia="tr-TR"/>
                                      </w:rPr>
                                      <w:t>43</w:t>
                                    </w:r>
                                    <w:bookmarkEnd w:id="11"/>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756"/>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1,2, 3, 4, 5, 6, 7, 8, 9,10,11, 12,13, 16, 17,18,19, 20,21, 22, 23, 24,25, 26, 27, 28, 29, 30,31,32, 34, 36, 37, 40,42, 43,45, 46, 47,48,49, 50, 52, 54, 56, 57, 60, 62</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7"/>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15.02.1981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28.10.2011</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53"/>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2" w:name="bookmark12"/>
                                    <w:r w:rsidRPr="00B21D09">
                                      <w:rPr>
                                        <w:rFonts w:ascii="Verdana" w:eastAsia="Times New Roman" w:hAnsi="Verdana" w:cs="Times New Roman"/>
                                        <w:b/>
                                        <w:bCs/>
                                        <w:color w:val="000000"/>
                                        <w:sz w:val="18"/>
                                        <w:szCs w:val="18"/>
                                        <w:lang w:eastAsia="tr-TR"/>
                                      </w:rPr>
                                      <w:t>92/22/AT</w:t>
                                    </w:r>
                                    <w:bookmarkEnd w:id="12"/>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7"/>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02.12.2001</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6"/>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3" w:name="bookmark13"/>
                                    <w:r w:rsidRPr="00B21D09">
                                      <w:rPr>
                                        <w:rFonts w:ascii="Verdana" w:eastAsia="Times New Roman" w:hAnsi="Verdana" w:cs="Times New Roman"/>
                                        <w:b/>
                                        <w:bCs/>
                                        <w:color w:val="000000"/>
                                        <w:sz w:val="18"/>
                                        <w:szCs w:val="18"/>
                                        <w:lang w:eastAsia="tr-TR"/>
                                      </w:rPr>
                                      <w:t>BM-AEK</w:t>
                                    </w:r>
                                    <w:bookmarkEnd w:id="13"/>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4" w:name="bookmark14"/>
                                    <w:r w:rsidRPr="00B21D09">
                                      <w:rPr>
                                        <w:rFonts w:ascii="Verdana" w:eastAsia="Times New Roman" w:hAnsi="Verdana" w:cs="Times New Roman"/>
                                        <w:b/>
                                        <w:bCs/>
                                        <w:color w:val="000000"/>
                                        <w:sz w:val="18"/>
                                        <w:szCs w:val="18"/>
                                        <w:lang w:eastAsia="tr-TR"/>
                                      </w:rPr>
                                      <w:t>23</w:t>
                                    </w:r>
                                    <w:bookmarkEnd w:id="14"/>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7"/>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01.12.1971</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75"/>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lens ya da ana gövde üzerinde olmalıdır.</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7"/>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15.04.1996</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09.12.2010</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6"/>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5" w:name="bookmark15"/>
                                    <w:r w:rsidRPr="00B21D09">
                                      <w:rPr>
                                        <w:rFonts w:ascii="Verdana" w:eastAsia="Times New Roman" w:hAnsi="Verdana" w:cs="Times New Roman"/>
                                        <w:b/>
                                        <w:bCs/>
                                        <w:color w:val="000000"/>
                                        <w:sz w:val="18"/>
                                        <w:szCs w:val="18"/>
                                        <w:lang w:eastAsia="tr-TR"/>
                                      </w:rPr>
                                      <w:t>BM-AEK</w:t>
                                    </w:r>
                                    <w:bookmarkEnd w:id="15"/>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6" w:name="bookmark16"/>
                                    <w:r w:rsidRPr="00B21D09">
                                      <w:rPr>
                                        <w:rFonts w:ascii="Verdana" w:eastAsia="Times New Roman" w:hAnsi="Verdana" w:cs="Times New Roman"/>
                                        <w:b/>
                                        <w:bCs/>
                                        <w:color w:val="000000"/>
                                        <w:sz w:val="18"/>
                                        <w:szCs w:val="18"/>
                                        <w:lang w:eastAsia="tr-TR"/>
                                      </w:rPr>
                                      <w:t>98</w:t>
                                    </w:r>
                                    <w:bookmarkEnd w:id="16"/>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7"/>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01.11.1963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01.07.1985</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6"/>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7" w:name="bookmark17"/>
                                    <w:r w:rsidRPr="00B21D09">
                                      <w:rPr>
                                        <w:rFonts w:ascii="Verdana" w:eastAsia="Times New Roman" w:hAnsi="Verdana" w:cs="Times New Roman"/>
                                        <w:b/>
                                        <w:bCs/>
                                        <w:color w:val="000000"/>
                                        <w:sz w:val="18"/>
                                        <w:szCs w:val="18"/>
                                        <w:lang w:eastAsia="tr-TR"/>
                                      </w:rPr>
                                      <w:t>BM-AEK 3</w:t>
                                    </w:r>
                                    <w:bookmarkEnd w:id="17"/>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7"/>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15.04.1964</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6"/>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8" w:name="bookmark18"/>
                                    <w:r w:rsidRPr="00B21D09">
                                      <w:rPr>
                                        <w:rFonts w:ascii="Verdana" w:eastAsia="Times New Roman" w:hAnsi="Verdana" w:cs="Times New Roman"/>
                                        <w:b/>
                                        <w:bCs/>
                                        <w:color w:val="000000"/>
                                        <w:sz w:val="18"/>
                                        <w:szCs w:val="18"/>
                                        <w:lang w:eastAsia="tr-TR"/>
                                      </w:rPr>
                                      <w:t>BM-AEK 4</w:t>
                                    </w:r>
                                    <w:bookmarkEnd w:id="18"/>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7"/>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15.10.1967</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27.06.1987</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6"/>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19" w:name="bookmark19"/>
                                    <w:r w:rsidRPr="00B21D09">
                                      <w:rPr>
                                        <w:rFonts w:ascii="Verdana" w:eastAsia="Times New Roman" w:hAnsi="Verdana" w:cs="Times New Roman"/>
                                        <w:b/>
                                        <w:bCs/>
                                        <w:color w:val="000000"/>
                                        <w:sz w:val="18"/>
                                        <w:szCs w:val="18"/>
                                        <w:lang w:eastAsia="tr-TR"/>
                                      </w:rPr>
                                      <w:t>BM-AEK 6</w:t>
                                    </w:r>
                                    <w:bookmarkEnd w:id="19"/>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7"/>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15.10.1967</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05.05.1991</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6"/>
                              </w:tblGrid>
                              <w:tr w:rsidR="00B21D09" w:rsidRPr="00B21D09">
                                <w:tc>
                                  <w:tcPr>
                                    <w:tcW w:w="0" w:type="auto"/>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0" w:name="bookmark20"/>
                                    <w:r w:rsidRPr="00B21D09">
                                      <w:rPr>
                                        <w:rFonts w:ascii="Verdana" w:eastAsia="Times New Roman" w:hAnsi="Verdana" w:cs="Times New Roman"/>
                                        <w:b/>
                                        <w:bCs/>
                                        <w:color w:val="000000"/>
                                        <w:sz w:val="18"/>
                                        <w:szCs w:val="18"/>
                                        <w:lang w:eastAsia="tr-TR"/>
                                      </w:rPr>
                                      <w:t>BM-AEK 7</w:t>
                                    </w:r>
                                    <w:bookmarkEnd w:id="20"/>
                                  </w:p>
                                </w:tc>
                              </w:tr>
                            </w:tbl>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0"/>
                                <w:gridCol w:w="2730"/>
                                <w:gridCol w:w="3015"/>
                                <w:gridCol w:w="1620"/>
                              </w:tblGrid>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after="0"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42,43,44,45,46,47,48,49, 50, 52, 54, 56, 57, 60, 62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19</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1,2,3,4, 5,6, 7, 8,9,10,11, 12,13, 14, 16, 17, 18,19, 20, 21,22,23,24,25,26,27,28, 29,30,31,32, 34, 36,37, 40, 42,43,46,48,49,50, 52,54, 56, 57, 60,62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01.03.1971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09.12.2010</w:t>
                                    </w:r>
                                  </w:p>
                                </w:tc>
                              </w:tr>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27</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1,2, 3, 4, 5, 6, 7, 8, 9, 10, 11, 12,13, 14,16, 17, 18,19,20, 21,22,23,24,25, 26,27,28, 29, 30, 32, 34, 36, 37, 40, 42, 43,46,47,49, 50,52, 54,57, 60,62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15.09.1972</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09.10.2014</w:t>
                                    </w:r>
                                  </w:p>
                                </w:tc>
                              </w:tr>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31</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lensler üzerinde olmalıdır.</w:t>
                                    </w:r>
                                  </w:p>
                                </w:tc>
                                <w:tc>
                                  <w:tcPr>
                                    <w:tcW w:w="3015"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1, 2, 3, 4, 5, 6, 7, 8, 9,11,12, 13,14, 16,17,18,19,20,21, 22,23,24,25,26,27,28,29, 30, 32, 34, 36, 37,42,45, 47, 48,49, 50, 52, 54, 57, 60, 62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01.05.1975</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değişildik: 10.06.2014</w:t>
                                    </w:r>
                                  </w:p>
                                </w:tc>
                              </w:tr>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37</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1, 2, 3, 4, 5, 6, 7, 8, 9,10,11, 12, 13, 14, 16, 17, 18, 19, 20, 21,22, 23,24, 25,26,27,28, 29,30,31,32, 34,36,37, 40, 42, 43, 45, 46, 47, 48, 49, 50, 52, 54, 56, 57, 60, 62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01.02.1978</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01.06.1984</w:t>
                                    </w:r>
                                  </w:p>
                                </w:tc>
                              </w:tr>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38</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1,2, 3, 4, 5, 6, 7, 8, 9,10,11, 12, 13, 14, 16, 17, 18, 19, 20, 21,22, 23,24,25,26, 27, 28, 29,30,31,32, 34, 36,37, 40, 42, 43,45,46, 47,49, 50, 52, 54, 56, 57, 60, 62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01.08.1978</w:t>
                                    </w:r>
                                  </w:p>
                                </w:tc>
                              </w:tr>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65</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1,2, 3,4, 5, 6, 7, 8, 9,10,11, 13, 14, 16, 17, 19, 20,22, 25, 26, 27,28, 30, 32, 36, 37, 40, 52, 54, 57, 60, 62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15.06.1986</w:t>
                                    </w:r>
                                  </w:p>
                                </w:tc>
                              </w:tr>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69</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plakanın retro reflektif alanında veya floresan alanında veya kenarında olmalıdır.</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1,2, 3,4, 5,6, 7, 8, 9, 10, 11, 12, 13, 14, 16, 17, 18, 19, 20, 21,22, 23,24,25,26, 27, 28, 29, 30,31,32, 34, 36, 37,40, 42,46, 49, 50, 52, 54, 56, 57, 60, 62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15.05.1987</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27.09.1997</w:t>
                                    </w:r>
                                  </w:p>
                                </w:tc>
                              </w:tr>
                              <w:tr w:rsidR="00B21D09" w:rsidRPr="00B21D09">
                                <w:tc>
                                  <w:tcPr>
                                    <w:tcW w:w="138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77</w:t>
                                    </w:r>
                                  </w:p>
                                </w:tc>
                                <w:tc>
                                  <w:tcPr>
                                    <w:tcW w:w="27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ürünün ıç ya da dış yüzeyinde olmalıdır.</w:t>
                                    </w:r>
                                  </w:p>
                                </w:tc>
                                <w:tc>
                                  <w:tcPr>
                                    <w:tcW w:w="3015"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1,2, 3, 4, 5, 6, 7, 8,9,10,11, 12, 13, 14, 16, 17, 18, 19, 20, 21,22, 23,24, 25,26, 27, 28, 29, 30, 32, 34, 36, 37, 40, 42,</w:t>
                                    </w:r>
                                  </w:p>
                                </w:tc>
                                <w:tc>
                                  <w:tcPr>
                                    <w:tcW w:w="16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30.09.1988</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
                              </w:tblGrid>
                              <w:tr w:rsidR="00B21D09" w:rsidRPr="00B21D09">
                                <w:tc>
                                  <w:tcPr>
                                    <w:tcW w:w="0" w:type="auto"/>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bl>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5"/>
                                <w:gridCol w:w="2713"/>
                                <w:gridCol w:w="3014"/>
                                <w:gridCol w:w="1634"/>
                              </w:tblGrid>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43,46,47,49,50,52,54,57, 60,62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87</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1,2, 3,4, 5,6, 7, 8,9,11,12, 13, 14, 16, 17, 18, 19, 20,21, 22,23,24,25,26,27,28,29, 30, 32, 34,36, 37,42,43,46, 48,49, 50, 52, 54, 57,60, 62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01.11.1990</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91</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1,2,3,4, 5,6,7, 8,9,10, 11, 12,13, 14, 16,17,18, 19,20, 21,22,23,24,25,26,27,28, 29, 30, 32, 34, 36, 37,40,42, 43, 45, 46, 47, 49, 50, 52, 54, 57, 60, 62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15.10.1993</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99</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1,2, 3,4, 5,6, 7, 8, 9, 10,11, 12, 13, 14, 16, 17, 18, 19,20, 21,22, 23, 24, 25, 26, 27, 28, 29, 30, 32, 34, 36, 37, 40, 42, 43,45,47,49, 50, 52, 54, 57, 60, 62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15.04.1996</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104</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1,2, 3,4, 5, 6, 7, 8,9,10,11, 12, 13, 14, 16, 17, 18, 19, 20, 21,22, 23,24, 25, 26, 27, 28, 29, 30,31,32, 34,35,36,37, 39, 40,42, 43,46, 47, 49, 50, 52, 54, 56, 57, 58, 60, 62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15.01.1998</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112</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lens ya da ana gövde üzerinde olmalıdır.</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1,2, 3, 4, 5, 6, 7, 8, 9,10,11, 12,13,14,16,17,18,19,20, 21,22,23, 24, 25, 26, 27, 28, 29, 30,31,32, 34, 35,36, 37, 39, 40, 42, 43,45,46, 47,49, 50, 52, 54, 56, 57, 58, 60, 62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21.09.2001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09.12.2010</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119</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1,2, 3, 4, 5, 6, 7, 8, 9, 10, 11, 12, 13, 14, 16, 17, 18, 19, 20, 21,22, 23,24, 25, 26, 27, 28, 29, 30,31,32, 34,35, 36, 37, 39, 40, 42, 43,46, 47,48, 49, 50, 52, 54, 56, 57, 58, 60, 62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06.04.2005</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23.06.2011</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123</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lens ya da ana gövde üzerinde olmalıdır. (Lenslerde işaretleme yoksa işaretlemeler parçada ışık yayan yüzeyinden ayrı olmayacak şekilde içinde veya dışında olabilir.)</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1,2, 3, 4, 5, 6, 7, 8, 9,10,11, 12,13, 14,16,17,18,19,20, 21,22, 23,24, 25, 26,27,28, 29, 30,31,32, 34, 36,37, 39, 40, 42, 43, 46,47, 48, 49, 50, 51,52, 54, 56, 57, 58, 60, 62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02.02.2007</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09.12.2010</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
                              </w:tblGrid>
                              <w:tr w:rsidR="00B21D09" w:rsidRPr="00B21D09">
                                <w:tc>
                                  <w:tcPr>
                                    <w:tcW w:w="0" w:type="auto"/>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bl>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5"/>
                                <w:gridCol w:w="2713"/>
                                <w:gridCol w:w="3014"/>
                                <w:gridCol w:w="1634"/>
                              </w:tblGrid>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28</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Model ticari adı ve/veya numarası bulunmalıdır.</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1,2, 3,4,5, 6, 7, 8,9,10,11, 12,13,14, 16, 17,18,19,20, 21,22, 23,24,25,26,27, 28, 29,30,31,32,34,</w:t>
                                    </w:r>
                                    <w:r w:rsidRPr="00B21D09">
                                      <w:rPr>
                                        <w:rFonts w:ascii="Verdana" w:eastAsia="Times New Roman" w:hAnsi="Verdana" w:cs="Times New Roman"/>
                                        <w:color w:val="000000"/>
                                        <w:sz w:val="18"/>
                                        <w:szCs w:val="18"/>
                                        <w:lang w:eastAsia="tr-TR"/>
                                      </w:rPr>
                                      <w:t>36,37,</w:t>
                                    </w:r>
                                    <w:r w:rsidRPr="00B21D09">
                                      <w:rPr>
                                        <w:rFonts w:ascii="Verdana" w:eastAsia="Times New Roman" w:hAnsi="Verdana" w:cs="Times New Roman"/>
                                        <w:b/>
                                        <w:bCs/>
                                        <w:color w:val="000000"/>
                                        <w:sz w:val="18"/>
                                        <w:szCs w:val="18"/>
                                        <w:lang w:eastAsia="tr-TR"/>
                                      </w:rPr>
                                      <w:t xml:space="preserve">40, </w:t>
                                    </w:r>
                                    <w:r w:rsidRPr="00B21D09">
                                      <w:rPr>
                                        <w:rFonts w:ascii="Verdana" w:eastAsia="Times New Roman" w:hAnsi="Verdana" w:cs="Times New Roman"/>
                                        <w:color w:val="000000"/>
                                        <w:sz w:val="18"/>
                                        <w:szCs w:val="18"/>
                                        <w:lang w:eastAsia="tr-TR"/>
                                      </w:rPr>
                                      <w:t xml:space="preserve">42, </w:t>
                                    </w:r>
                                    <w:r w:rsidRPr="00B21D09">
                                      <w:rPr>
                                        <w:rFonts w:ascii="Verdana" w:eastAsia="Times New Roman" w:hAnsi="Verdana" w:cs="Times New Roman"/>
                                        <w:b/>
                                        <w:bCs/>
                                        <w:color w:val="000000"/>
                                        <w:sz w:val="18"/>
                                        <w:szCs w:val="18"/>
                                        <w:lang w:eastAsia="tr-TR"/>
                                      </w:rPr>
                                      <w:t>43, 46,</w:t>
                                    </w:r>
                                    <w:r w:rsidRPr="00B21D09">
                                      <w:rPr>
                                        <w:rFonts w:ascii="Verdana" w:eastAsia="Times New Roman" w:hAnsi="Verdana" w:cs="Times New Roman"/>
                                        <w:color w:val="000000"/>
                                        <w:sz w:val="18"/>
                                        <w:szCs w:val="18"/>
                                        <w:lang w:eastAsia="tr-TR"/>
                                      </w:rPr>
                                      <w:t xml:space="preserve">49, 50, </w:t>
                                    </w:r>
                                    <w:r w:rsidRPr="00B21D09">
                                      <w:rPr>
                                        <w:rFonts w:ascii="Verdana" w:eastAsia="Times New Roman" w:hAnsi="Verdana" w:cs="Times New Roman"/>
                                        <w:b/>
                                        <w:bCs/>
                                        <w:color w:val="000000"/>
                                        <w:sz w:val="18"/>
                                        <w:szCs w:val="18"/>
                                        <w:lang w:eastAsia="tr-TR"/>
                                      </w:rPr>
                                      <w:t xml:space="preserve">52, 54, </w:t>
                                    </w:r>
                                    <w:r w:rsidRPr="00B21D09">
                                      <w:rPr>
                                        <w:rFonts w:ascii="Verdana" w:eastAsia="Times New Roman" w:hAnsi="Verdana" w:cs="Times New Roman"/>
                                        <w:color w:val="000000"/>
                                        <w:sz w:val="18"/>
                                        <w:szCs w:val="18"/>
                                        <w:lang w:eastAsia="tr-TR"/>
                                      </w:rPr>
                                      <w:t xml:space="preserve">56, </w:t>
                                    </w:r>
                                    <w:r w:rsidRPr="00B21D09">
                                      <w:rPr>
                                        <w:rFonts w:ascii="Verdana" w:eastAsia="Times New Roman" w:hAnsi="Verdana" w:cs="Times New Roman"/>
                                        <w:b/>
                                        <w:bCs/>
                                        <w:color w:val="000000"/>
                                        <w:sz w:val="18"/>
                                        <w:szCs w:val="18"/>
                                        <w:lang w:eastAsia="tr-TR"/>
                                      </w:rPr>
                                      <w:t xml:space="preserve">57, </w:t>
                                    </w:r>
                                    <w:r w:rsidRPr="00B21D09">
                                      <w:rPr>
                                        <w:rFonts w:ascii="Verdana" w:eastAsia="Times New Roman" w:hAnsi="Verdana" w:cs="Times New Roman"/>
                                        <w:color w:val="000000"/>
                                        <w:sz w:val="18"/>
                                        <w:szCs w:val="18"/>
                                        <w:lang w:eastAsia="tr-TR"/>
                                      </w:rPr>
                                      <w:t>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15.01.1973</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70/388/AT</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gövde üzerinde olmalıdır.</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1,2, 3,4, 5, 6, 7, 8, 9,11,12, 13, 17, 18, 19, 20,21,23,24, 25,26, 27, 29, 32, 34,36, 49, 50,37</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01.05.1999</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67</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Aksamm sınıfı ve metal olmayan parçalar için üretim ayı ve yılı belirtilmelidir.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Ticari adı veya üreticisinin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işaretlemesi bulunmalıdır.</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1,2, 3, 4, 5, 6, 7, 8, 9,10,11, 12, 13, 16, 17, 18, 19, 20,21, 22, 23, 24, 25, 26, 27, 28, 29, 30, 32, 34, 36, 37, 40, 42, 46, 49, 50, 52, 54, 56, 57, 60, 62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01.06.1987</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13.11.1999</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44</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okunaklı, silinmeyecek ve kolayca çıkarılamayacak etiket şeklinde olmalıdır.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Üreticinin adı, işareti veya markası ve üretim yılı belirtilmelidir.</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1,2, 3, 4, 5, 6, 7, 8, 9,10,11, 12, 13, 14, 16, 17, 18, 19, 20, 21,22, 23,24, 25,26, 27, 28, 29, 30, 32, 34, 36, 37, 40, 42, 43, 46, 49, 50, 52, 54, 57, 60, 62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01.02.1981</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23.06.2005</w:t>
                                    </w:r>
                                  </w:p>
                                </w:tc>
                              </w:tr>
                              <w:tr w:rsidR="00B21D09" w:rsidRPr="00B21D09">
                                <w:tc>
                                  <w:tcPr>
                                    <w:tcW w:w="139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BM-AEK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129</w:t>
                                    </w:r>
                                  </w:p>
                                </w:tc>
                                <w:tc>
                                  <w:tcPr>
                                    <w:tcW w:w="27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İşaretlemeler okunaklı, silinmeyecek ve kolayca çıkarılamayacak etiket şeklinde olmalıdır.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Üreticinin adı, işareti veya markası ve üretim yılı belirtilmelidir.</w:t>
                                    </w:r>
                                  </w:p>
                                </w:tc>
                                <w:tc>
                                  <w:tcPr>
                                    <w:tcW w:w="301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1,2, 3, 4, 5, 6, 7, 8, 9,10,11, 12, 13, 14, 16, 17, 18, 19, 20, 21,22,23,24, 25,26, 27, 28, 29,30,31,32, 34,35,36, 37, 39,40,42, 43,46, 47, 48, 49, 50,51,52, 53, 54,56, 57,58, 60, 62</w:t>
                                    </w:r>
                                  </w:p>
                                </w:tc>
                                <w:tc>
                                  <w:tcPr>
                                    <w:tcW w:w="163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09.07.2013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Son değişiklik: 22.06.2017</w:t>
                                    </w: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
                              </w:tblGrid>
                              <w:tr w:rsidR="00B21D09" w:rsidRPr="00B21D09">
                                <w:tc>
                                  <w:tcPr>
                                    <w:tcW w:w="0" w:type="auto"/>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bl>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E işareti, bir daire içinde "E" harfi ve yanında tip onayını vermiş oîan üİkeye mahsus işaret iie gösterilir. E işareti onay numarasıyla birlikte yazılmalıdır. Örnek E işareti aşağıda yer almaktadır.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Yukarıdaki aksam tip onayı işareti söz konusu parçanın 022439 onay numarası ile Hollanda ’da (E4) onaylanmış olduğunu göstermektedir. Onay numarasının ilk iki rakamı (02) bu parçanın ilgili yönetmeliğin 2 numaralı değişiklik serisine göre onaylandığını belirtmektedir.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Onay numarası ve ek sembo! daireye yakın yerleştirilmelidir Onay numarası ve ek semboller "E" nin üstünde veya altında veya bu işaretin sol veya sağında olabilmektedir* Onay numarasının rakamları "E" ile aynı tarafta ve doğrultuda olmalıdır. Herhangi bir karışıklığı önlemek amacıyla, Romen rakamlarının onay numaralan olarak kullanılmasından kaçınılmalıdır.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e işareti, bir dikdörtgen içinde "e" harfi ve yanında tip onayını vermiş olan ülkeye mahsus işaret ile gösterilir. Bu dikdörtgenin hemen yakınındaki bir yere, prototip için tamamlanmış onay sertifikasının numarasına tekabül eden tip onay numarası yazılır. Örnek e işareti aşağıda yer almaktadır.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1" w:name="bookmark21"/>
                              <w:r w:rsidRPr="00B21D09">
                                <w:rPr>
                                  <w:rFonts w:ascii="Verdana" w:eastAsia="Times New Roman" w:hAnsi="Verdana" w:cs="Times New Roman"/>
                                  <w:color w:val="000000"/>
                                  <w:sz w:val="18"/>
                                  <w:szCs w:val="18"/>
                                  <w:u w:val="single"/>
                                  <w:lang w:eastAsia="tr-TR"/>
                                </w:rPr>
                                <w:t>2a</w:t>
                              </w:r>
                              <w:bookmarkEnd w:id="21"/>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3</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Yukarıdaki aksam tip onayı işareti söz konusu parçanın 2439 onay numarası ile Almanya ’da (el) onaylanmış olduğunu göstermektedir</w:t>
                              </w:r>
                              <w:r w:rsidRPr="00B21D09">
                                <w:rPr>
                                  <w:rFonts w:ascii="Verdana" w:eastAsia="Times New Roman" w:hAnsi="Verdana" w:cs="Times New Roman"/>
                                  <w:b/>
                                  <w:bCs/>
                                  <w:color w:val="000000"/>
                                  <w:sz w:val="18"/>
                                  <w:szCs w:val="18"/>
                                  <w:lang w:eastAsia="tr-TR"/>
                                </w:rPr>
                                <w:t xml:space="preserve">, </w:t>
                              </w:r>
                              <w:r w:rsidRPr="00B21D09">
                                <w:rPr>
                                  <w:rFonts w:ascii="Verdana" w:eastAsia="Times New Roman" w:hAnsi="Verdana" w:cs="Times New Roman"/>
                                  <w:color w:val="000000"/>
                                  <w:sz w:val="18"/>
                                  <w:szCs w:val="18"/>
                                  <w:lang w:eastAsia="tr-TR"/>
                                </w:rPr>
                                <w:t>îlk iki rakam (00) bu parçanın yönetmeliğin ilk versiyonuna göre onaylandığım göstermektedir.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2" w:name="bookmark22"/>
                              <w:r w:rsidRPr="00B21D09">
                                <w:rPr>
                                  <w:rFonts w:ascii="Verdana" w:eastAsia="Times New Roman" w:hAnsi="Verdana" w:cs="Times New Roman"/>
                                  <w:color w:val="000000"/>
                                  <w:sz w:val="18"/>
                                  <w:szCs w:val="18"/>
                                  <w:lang w:eastAsia="tr-TR"/>
                                </w:rPr>
                                <w:t>6.2. Ürünlere İlişkin Münferit Esaslar</w:t>
                              </w:r>
                              <w:bookmarkEnd w:id="22"/>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3" w:name="bookmark23"/>
                              <w:r w:rsidRPr="00B21D09">
                                <w:rPr>
                                  <w:rFonts w:ascii="Verdana" w:eastAsia="Times New Roman" w:hAnsi="Verdana" w:cs="Times New Roman"/>
                                  <w:b/>
                                  <w:bCs/>
                                  <w:color w:val="000000"/>
                                  <w:sz w:val="18"/>
                                  <w:szCs w:val="18"/>
                                  <w:lang w:eastAsia="tr-TR"/>
                                </w:rPr>
                                <w:t>6.2.1</w:t>
                              </w:r>
                              <w:r w:rsidRPr="00B21D09">
                                <w:rPr>
                                  <w:rFonts w:ascii="Verdana" w:eastAsia="Times New Roman" w:hAnsi="Verdana" w:cs="Times New Roman"/>
                                  <w:color w:val="000000"/>
                                  <w:sz w:val="18"/>
                                  <w:szCs w:val="18"/>
                                  <w:lang w:eastAsia="tr-TR"/>
                                </w:rPr>
                                <w:t>     Regülasyonlann Uygulama Tarihi</w:t>
                              </w:r>
                              <w:bookmarkEnd w:id="23"/>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Regülasyonun yürürlük tarihinden önce üretilen araçlarda kullanılmak üzere ithal edilen ürünlerde denetimler söz konusu ürünlerin üretim tarihinde yürürlükte olan mevzuat hükümlerine göre gerçekleştirilecektir.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4" w:name="bookmark24"/>
                              <w:r w:rsidRPr="00B21D09">
                                <w:rPr>
                                  <w:rFonts w:ascii="Verdana" w:eastAsia="Times New Roman" w:hAnsi="Verdana" w:cs="Times New Roman"/>
                                  <w:b/>
                                  <w:bCs/>
                                  <w:color w:val="000000"/>
                                  <w:sz w:val="18"/>
                                  <w:szCs w:val="18"/>
                                  <w:lang w:eastAsia="tr-TR"/>
                                </w:rPr>
                                <w:t>7.1</w:t>
                              </w:r>
                              <w:r w:rsidRPr="00B21D09">
                                <w:rPr>
                                  <w:rFonts w:ascii="Verdana" w:eastAsia="Times New Roman" w:hAnsi="Verdana" w:cs="Times New Roman"/>
                                  <w:color w:val="000000"/>
                                  <w:sz w:val="18"/>
                                  <w:szCs w:val="18"/>
                                  <w:lang w:eastAsia="tr-TR"/>
                                </w:rPr>
                                <w:t>    Ürünün İlgili Mevzuatına Uygun Olması</w:t>
                              </w:r>
                              <w:bookmarkEnd w:id="24"/>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Fiili denetim sonucunda ilgili teknik mevzuata aykırılık tespit edilmemesi durumunda başvuru "Kabul: Denetleme Sonucu" ile sonuçlandırılır bunun üzerine sistem ürünün İthal edilebileceğine dair TAREKS referans numarasını oluşturur.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5" w:name="bookmark25"/>
                              <w:r w:rsidRPr="00B21D09">
                                <w:rPr>
                                  <w:rFonts w:ascii="Verdana" w:eastAsia="Times New Roman" w:hAnsi="Verdana" w:cs="Times New Roman"/>
                                  <w:b/>
                                  <w:bCs/>
                                  <w:color w:val="000000"/>
                                  <w:sz w:val="18"/>
                                  <w:szCs w:val="18"/>
                                  <w:lang w:eastAsia="tr-TR"/>
                                </w:rPr>
                                <w:t>7.2</w:t>
                              </w:r>
                              <w:r w:rsidRPr="00B21D09">
                                <w:rPr>
                                  <w:rFonts w:ascii="Verdana" w:eastAsia="Times New Roman" w:hAnsi="Verdana" w:cs="Times New Roman"/>
                                  <w:color w:val="000000"/>
                                  <w:sz w:val="18"/>
                                  <w:szCs w:val="18"/>
                                  <w:lang w:eastAsia="tr-TR"/>
                                </w:rPr>
                                <w:t>    Ürünün İlgili Mevzuatına Uygun Olmaması</w:t>
                              </w:r>
                              <w:bookmarkEnd w:id="25"/>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Ürünün teknik düzenlemesine uygunluğu belgelenmiş olsa dahi, ilgili mevzuata aykırılık tespit edilmesi, belirtilen süre içinde firmanın ek süre talep etmemesi veya verilen süreye rağmen talep edilen ek bilgi ve belgelerin süresi İçinde TSE’ye sunulamaması durumlarında, başvuru sistem üzerinden "Red: Denetleme Sonucu" İle sonuçlandırılır ve denetimin sonucu TAREKS’te beyan edilir. Keyfiyet red sebebini içeren bir yazıyla gümrük idaresine (ek-1) bildirilir ve söz konusu ürünün ithalatına gümrük idarelerince izin verilmez.</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TSE tarafından uygunsuzlukla sonuçlandırılan denetim başvurularına ilişkin uygunsuzluk sebepleri, şartlı kabule gerekçe olan eksiklikler ve bunlara ilişkin diğer denetmen notları, </w:t>
                              </w:r>
                              <w:r w:rsidRPr="00B21D09">
                                <w:rPr>
                                  <w:rFonts w:ascii="Verdana" w:eastAsia="Times New Roman" w:hAnsi="Verdana" w:cs="Times New Roman"/>
                                  <w:b/>
                                  <w:bCs/>
                                  <w:color w:val="000000"/>
                                  <w:sz w:val="18"/>
                                  <w:szCs w:val="18"/>
                                  <w:lang w:eastAsia="tr-TR"/>
                                </w:rPr>
                                <w:t xml:space="preserve">"Belirlenen Eksiklik/Denetmen Notu" </w:t>
                              </w:r>
                              <w:r w:rsidRPr="00B21D09">
                                <w:rPr>
                                  <w:rFonts w:ascii="Verdana" w:eastAsia="Times New Roman" w:hAnsi="Verdana" w:cs="Times New Roman"/>
                                  <w:color w:val="000000"/>
                                  <w:sz w:val="18"/>
                                  <w:szCs w:val="18"/>
                                  <w:lang w:eastAsia="tr-TR"/>
                                </w:rPr>
                                <w:t>başlığı altına eklenir. Bu yolla Bakanlık söz konusu bilgilere TAREKS üzerinden ulaşır.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6" w:name="bookmark26"/>
                              <w:r w:rsidRPr="00B21D09">
                                <w:rPr>
                                  <w:rFonts w:ascii="Verdana" w:eastAsia="Times New Roman" w:hAnsi="Verdana" w:cs="Times New Roman"/>
                                  <w:b/>
                                  <w:bCs/>
                                  <w:color w:val="000000"/>
                                  <w:sz w:val="18"/>
                                  <w:szCs w:val="18"/>
                                  <w:lang w:eastAsia="tr-TR"/>
                                </w:rPr>
                                <w:t>7.3</w:t>
                              </w:r>
                              <w:r w:rsidRPr="00B21D09">
                                <w:rPr>
                                  <w:rFonts w:ascii="Verdana" w:eastAsia="Times New Roman" w:hAnsi="Verdana" w:cs="Times New Roman"/>
                                  <w:color w:val="000000"/>
                                  <w:sz w:val="18"/>
                                  <w:szCs w:val="18"/>
                                  <w:lang w:eastAsia="tr-TR"/>
                                </w:rPr>
                                <w:t>    Firmaların Denetimin "Red" İle Sonuçlandırılmasına İlişkin Taleplerinin Değerlend irilmesi</w:t>
                              </w:r>
                              <w:bookmarkEnd w:id="26"/>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Firmaların başvurunun "red" ile sonuçlandırılmasını talep etmesi halinde ise, başvurunun "Red: Denetleme sonucu" ile kapatılmasının, bahse konu ürünler için tekrar denetim başvurusu yapılamayacağı hususu da dâhil olmak üzere, sonuçları hususunda firmalara bilgi verilerek başvurunun red ile sonuçlandırılmasına ilişkin yazılı taleplerinin alınması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7" w:name="bookmark27"/>
                              <w:r w:rsidRPr="00B21D09">
                                <w:rPr>
                                  <w:rFonts w:ascii="Verdana" w:eastAsia="Times New Roman" w:hAnsi="Verdana" w:cs="Times New Roman"/>
                                  <w:b/>
                                  <w:bCs/>
                                  <w:color w:val="000000"/>
                                  <w:sz w:val="18"/>
                                  <w:szCs w:val="18"/>
                                  <w:lang w:eastAsia="tr-TR"/>
                                </w:rPr>
                                <w:t>7.4</w:t>
                              </w:r>
                              <w:r w:rsidRPr="00B21D09">
                                <w:rPr>
                                  <w:rFonts w:ascii="Verdana" w:eastAsia="Times New Roman" w:hAnsi="Verdana" w:cs="Times New Roman"/>
                                  <w:color w:val="000000"/>
                                  <w:sz w:val="18"/>
                                  <w:szCs w:val="18"/>
                                  <w:lang w:eastAsia="tr-TR"/>
                                </w:rPr>
                                <w:t>    Firmaların, Denetimi Red île Sonuçlanan Ürünler İçin Yeniden Değerlendirme Talepleri</w:t>
                              </w:r>
                              <w:bookmarkEnd w:id="27"/>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Belgelerin zamanında sunulamaması ve başvurunun red ile sonuçlandırılması talepleri nedeniyle red ile sonuçlandırılan başvurular hakkında ilgili ithalatçı tarafından eksikliklerin giderildiğine dair TSE’ye başvuru yapılması durumunda, bu başvuruların değerlendirilmek üzere Bakanlığımıza iletilmesi gerekmektedir. Bakanlığımızca yapılacak değerlendirme sonucunda bir defaya mahsus olmak üzere ilgili başvuru tekrar denetime açılabilecektir. Yemden denetime açılan başvurularda sunulacak belgelerin Rehberde belirtilen hususlara uygun olması icap etmektedir. Ayrıca yeniden denetime açılan başvurular kapsamında 120 gün ek süre verilmeyecek, ithalatçının eksik olan belgesini ivedilikle sunması istenecektir.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Bununla birlikte, işaretleme eksikliği sebebiyle red ile sonuçlanan başvurular için yeniden başvuru yapılması mümkün bulunmamakta olup, ilgili İthalatçıların bu yöndeki taleplerinin dikkate alınmaması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bookmarkStart w:id="28" w:name="bookmark28"/>
                              <w:r w:rsidRPr="00B21D09">
                                <w:rPr>
                                  <w:rFonts w:ascii="Verdana" w:eastAsia="Times New Roman" w:hAnsi="Verdana" w:cs="Times New Roman"/>
                                  <w:b/>
                                  <w:bCs/>
                                  <w:color w:val="000000"/>
                                  <w:sz w:val="18"/>
                                  <w:szCs w:val="18"/>
                                  <w:lang w:eastAsia="tr-TR"/>
                                </w:rPr>
                                <w:t>7.5</w:t>
                              </w:r>
                              <w:r w:rsidRPr="00B21D09">
                                <w:rPr>
                                  <w:rFonts w:ascii="Verdana" w:eastAsia="Times New Roman" w:hAnsi="Verdana" w:cs="Times New Roman"/>
                                  <w:color w:val="000000"/>
                                  <w:sz w:val="18"/>
                                  <w:szCs w:val="18"/>
                                  <w:lang w:eastAsia="tr-TR"/>
                                </w:rPr>
                                <w:t>    Firmaların Uygunsuz Bulunan Ürünlere İlişkin Transit Talepleri</w:t>
                              </w:r>
                              <w:bookmarkEnd w:id="28"/>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Yapılan denetimler sonucunda ilgili teknik mevzuatına uygunsuz ve/veya güvensiz bulunan ürünlerin firmalarca başka ülkelere transit olarak ihraç edilmek istenmesi halinde, Gümrük Yönetmeliğinin 181 inci maddesinin üçüncü maddesinin (c) bendi uyarınca Ekonomi Bakanlığının uygun görüşünün alınması gerekmektedir. Bu durumdaki firmaların Bakanlığa</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yazılı olarak başvurmaları; başvurularında ürünün transit olarak gönderileceği ülkeyi bildirmeleri, ürünün ilgili ülke mevzuatına uygun olduğunu beyan etmeleri ve Ek-2’de yer alan tabloyu doldurmaları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Transit ticarete konu edilmek istenen uygunsuz ve/veya güvensiz ürünlerin, TSE’ye bağlı farklı Gözetim ve Muayene Müdürlüklerinde, tamamı veya partinin bölünmesi suretiyle, ilgili firma ve/veya farklı firmalar adına ülkemiz piyasasına arz edilmeye çalışılarak denetime konu olmaları ihtimaline karşı yapılacak işlemlerde azami hassasiyet gösterilmesi ve bahse konu ürünlere ilişkin olduğundan şüphe duyulan başvurular hakkında Bakanlığa bildirilmesi gerekmektedir.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7.6</w:t>
                              </w:r>
                              <w:r w:rsidRPr="00B21D09">
                                <w:rPr>
                                  <w:rFonts w:ascii="Verdana" w:eastAsia="Times New Roman" w:hAnsi="Verdana" w:cs="Times New Roman"/>
                                  <w:color w:val="000000"/>
                                  <w:sz w:val="18"/>
                                  <w:szCs w:val="18"/>
                                  <w:lang w:eastAsia="tr-TR"/>
                                </w:rPr>
                                <w:t>    Dosyaların Arşivlenmesi</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İthalatçı firmalar tarafından TAREKS üzerinden başvuru yapabilmek üzere ilgili Tebliğe istinaden firma ve kullanıcı yetkilendirme işlemleri için sunulan belgeler ile başvuru belgelerinin sistemden yüklenememesi durumunda, sunulan bilgi ve belgeler ilgili dosyasında arşivlenir. Bu tür başvurularla ilgili belgelerin alındığı ve dosyalandığı Denetmen tarafından TAREKS’e not düşülür.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BÖLÜM m</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8.</w:t>
                              </w:r>
                              <w:r w:rsidRPr="00B21D09">
                                <w:rPr>
                                  <w:rFonts w:ascii="Verdana" w:eastAsia="Times New Roman" w:hAnsi="Verdana" w:cs="Times New Roman"/>
                                  <w:color w:val="000000"/>
                                  <w:sz w:val="18"/>
                                  <w:szCs w:val="18"/>
                                  <w:lang w:eastAsia="tr-TR"/>
                                </w:rPr>
                                <w:t>    GEÇİCİ İTHALAT</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Geçici İthalat Rejimi gibi diğer rejimler kapsamında ithalatı gerçekleşen ürünlerin daha sonraki aşamalarda kati ithalata dönüşmesi halinde, söz konusu ürünler için ilgili Tebliğde yer alan düzenlemeler çerçevesinde ürün güvenliği denetimleri uygulanır. Söz konusu ürünlerin, ithalat denetimi için başvuru yapılan İlin sınırları dışında olması halinde, ürün güvenliği denetimleri öncelikle belge üzerinde gerçekleştirilir. Ancak, belge kontrolü İle ürünün güvenliği konusunda emin olunamadığı durumda fiziki denetim de yapılır. Bu kapsamda yapılan başvurular ve denetimler hakkında Bakanlığa bilgi verilir.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9.</w:t>
                              </w:r>
                              <w:r w:rsidRPr="00B21D09">
                                <w:rPr>
                                  <w:rFonts w:ascii="Verdana" w:eastAsia="Times New Roman" w:hAnsi="Verdana" w:cs="Times New Roman"/>
                                  <w:color w:val="000000"/>
                                  <w:sz w:val="18"/>
                                  <w:szCs w:val="18"/>
                                  <w:lang w:eastAsia="tr-TR"/>
                                </w:rPr>
                                <w:t>    KAÇAKÇILIK</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27/10/1999 tarihli ve 4458 sayılı Gümrük Kanunu uyarınca; kaçakçılık fiilleri arasında yer alan işlemlerde bulunan firmaların tespiti halinde, konu İvedilikle Bakanlığa iletilir.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10.</w:t>
                              </w:r>
                              <w:r w:rsidRPr="00B21D09">
                                <w:rPr>
                                  <w:rFonts w:ascii="Verdana" w:eastAsia="Times New Roman" w:hAnsi="Verdana" w:cs="Times New Roman"/>
                                  <w:color w:val="000000"/>
                                  <w:sz w:val="18"/>
                                  <w:szCs w:val="18"/>
                                  <w:lang w:eastAsia="tr-TR"/>
                                </w:rPr>
                                <w:t>    DENETİM SONUÇLARINA İTİRAZ</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İthalatçı firmaların, uygunsuzluk yazılarına veya denetim sürecinde yapılan işlemlere itiraz etmeleri durumunda, söz konusu itirazlar gerekli görülmesi durumunda değerlendirilmek üzere Bakanlığa gönderilir.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TAREKS tarafından teste yönlendirilen ürünler için test sonucuna itiraz edilmesi halinde firmanın talebi doğrultusunda şahit numune üzerinden test tekrarı yapılır. Şahit numune bulunmaması durumunda ise aynı partiden başka bir numune alınarak işlem yapılması gerekmektedir. Bu durumda ikinci testin sonucu nihai karar olarak kabul edilir.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11.</w:t>
                              </w:r>
                              <w:r w:rsidRPr="00B21D09">
                                <w:rPr>
                                  <w:rFonts w:ascii="Verdana" w:eastAsia="Times New Roman" w:hAnsi="Verdana" w:cs="Times New Roman"/>
                                  <w:color w:val="000000"/>
                                  <w:sz w:val="18"/>
                                  <w:szCs w:val="18"/>
                                  <w:lang w:eastAsia="tr-TR"/>
                                </w:rPr>
                                <w:t>      BİLDİRİMLER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Denetim işlemleri "Şartlı Kabul" ile sonuçlanan firmalara ve ithal etmek istedikleri ürünlere ilişkin bilgiler Ulusal Piyasa Gözetimi ve Denetimi Bilgi Sistemi (PGDBİS) üzerinden ilgili Yetkili Kuruluşa iletilir.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EK-1: UYGUNSUZLUK YAZISI (İlgili Gümrük İdaresine)</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İLGİLİ GÜMRÜK İDARESİNE</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firması tarafından ithal edilmek istenen ve aşağıda bilgileri yer alan</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ürün/ürünlere dair gerçekleştirilen denetimler sonucunda, söz konusu ürünün/ürünlerin ilgili teknik mevzuata uygun olmadığı anlaşılmış olup, ithali mümkün bulunmamaktadır.</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Bilgileri ve gereğini arz ederim.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8"/>
                                <w:gridCol w:w="1729"/>
                                <w:gridCol w:w="1732"/>
                                <w:gridCol w:w="1727"/>
                                <w:gridCol w:w="1820"/>
                              </w:tblGrid>
                              <w:tr w:rsidR="00B21D09" w:rsidRPr="00B21D09">
                                <w:tc>
                                  <w:tcPr>
                                    <w:tcW w:w="1785"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Belge Cinsi</w:t>
                                    </w:r>
                                  </w:p>
                                </w:tc>
                                <w:tc>
                                  <w:tcPr>
                                    <w:tcW w:w="1755"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Belge Tarihi</w:t>
                                    </w:r>
                                  </w:p>
                                </w:tc>
                                <w:tc>
                                  <w:tcPr>
                                    <w:tcW w:w="1770"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Belge No</w:t>
                                    </w:r>
                                  </w:p>
                                </w:tc>
                                <w:tc>
                                  <w:tcPr>
                                    <w:tcW w:w="1770"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GTİP</w:t>
                                    </w:r>
                                  </w:p>
                                </w:tc>
                                <w:tc>
                                  <w:tcPr>
                                    <w:tcW w:w="1860"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Fatura Tarihi</w:t>
                                    </w:r>
                                  </w:p>
                                </w:tc>
                              </w:tr>
                              <w:tr w:rsidR="00B21D09" w:rsidRPr="00B21D09">
                                <w:tc>
                                  <w:tcPr>
                                    <w:tcW w:w="178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5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7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7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r w:rsidR="00B21D09" w:rsidRPr="00B21D09">
                                <w:tc>
                                  <w:tcPr>
                                    <w:tcW w:w="178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5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7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7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r w:rsidR="00B21D09" w:rsidRPr="00B21D09">
                                <w:tc>
                                  <w:tcPr>
                                    <w:tcW w:w="178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Fatura No</w:t>
                                    </w:r>
                                  </w:p>
                                </w:tc>
                                <w:tc>
                                  <w:tcPr>
                                    <w:tcW w:w="175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Model Numarası</w:t>
                                    </w:r>
                                  </w:p>
                                </w:tc>
                                <w:tc>
                                  <w:tcPr>
                                    <w:tcW w:w="177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b/>
                                        <w:bCs/>
                                        <w:color w:val="000000"/>
                                        <w:sz w:val="18"/>
                                        <w:szCs w:val="18"/>
                                        <w:lang w:eastAsia="tr-TR"/>
                                      </w:rPr>
                                      <w:t>Miktar</w:t>
                                    </w:r>
                                  </w:p>
                                </w:tc>
                                <w:tc>
                                  <w:tcPr>
                                    <w:tcW w:w="3615" w:type="dxa"/>
                                    <w:gridSpan w:val="2"/>
                                    <w:vMerge w:val="restart"/>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r w:rsidR="00B21D09" w:rsidRPr="00B21D09">
                                <w:tc>
                                  <w:tcPr>
                                    <w:tcW w:w="178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5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7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after="0" w:line="240" w:lineRule="auto"/>
                                      <w:rPr>
                                        <w:rFonts w:ascii="Verdana" w:eastAsia="Times New Roman" w:hAnsi="Verdana" w:cs="Times New Roman"/>
                                        <w:color w:val="000080"/>
                                        <w:sz w:val="18"/>
                                        <w:szCs w:val="18"/>
                                        <w:lang w:eastAsia="tr-TR"/>
                                      </w:rPr>
                                    </w:pPr>
                                  </w:p>
                                </w:tc>
                              </w:tr>
                              <w:tr w:rsidR="00B21D09" w:rsidRPr="00B21D09">
                                <w:tc>
                                  <w:tcPr>
                                    <w:tcW w:w="178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5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77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21D09" w:rsidRPr="00B21D09" w:rsidRDefault="00B21D09" w:rsidP="00B21D09">
                                    <w:pPr>
                                      <w:spacing w:after="0" w:line="240" w:lineRule="auto"/>
                                      <w:rPr>
                                        <w:rFonts w:ascii="Verdana" w:eastAsia="Times New Roman" w:hAnsi="Verdana" w:cs="Times New Roman"/>
                                        <w:color w:val="000080"/>
                                        <w:sz w:val="18"/>
                                        <w:szCs w:val="18"/>
                                        <w:lang w:eastAsia="tr-TR"/>
                                      </w:rPr>
                                    </w:pPr>
                                  </w:p>
                                </w:tc>
                              </w:tr>
                            </w:tbl>
                            <w:p w:rsidR="00B21D09" w:rsidRPr="00B21D09" w:rsidRDefault="00B21D09" w:rsidP="00B21D09">
                              <w:pPr>
                                <w:spacing w:after="0" w:line="240" w:lineRule="auto"/>
                                <w:rPr>
                                  <w:rFonts w:ascii="Verdana" w:eastAsia="Times New Roman" w:hAnsi="Verdana" w:cs="Times New Roman"/>
                                  <w:vanish/>
                                  <w:color w:val="000000"/>
                                  <w:sz w:val="18"/>
                                  <w:szCs w:val="18"/>
                                  <w:lang w:eastAsia="tr-TR"/>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
                              </w:tblGrid>
                              <w:tr w:rsidR="00B21D09" w:rsidRPr="00B21D09">
                                <w:tc>
                                  <w:tcPr>
                                    <w:tcW w:w="0" w:type="auto"/>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bl>
                            <w:p w:rsidR="00B21D09" w:rsidRPr="00B21D09" w:rsidRDefault="00B21D09" w:rsidP="00B21D09">
                              <w:pPr>
                                <w:spacing w:after="0"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EK-2 TABLO ÖRNEĞİ</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756"/>
                              </w:tblGrid>
                              <w:tr w:rsidR="00B21D09" w:rsidRPr="00B21D09">
                                <w:tc>
                                  <w:tcPr>
                                    <w:tcW w:w="0" w:type="auto"/>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TRANSİT TALEBİ KONUSU ÜRÜNLER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74"/>
                                      <w:gridCol w:w="1070"/>
                                      <w:gridCol w:w="1592"/>
                                      <w:gridCol w:w="1581"/>
                                      <w:gridCol w:w="1640"/>
                                      <w:gridCol w:w="1553"/>
                                    </w:tblGrid>
                                    <w:tr w:rsidR="00B21D09" w:rsidRPr="00B21D09">
                                      <w:tc>
                                        <w:tcPr>
                                          <w:tcW w:w="1920"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Firma Vergi Numarası</w:t>
                                          </w:r>
                                        </w:p>
                                      </w:tc>
                                      <w:tc>
                                        <w:tcPr>
                                          <w:tcW w:w="1230"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TAREKS</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Başvurusu</w:t>
                                          </w:r>
                                        </w:p>
                                      </w:tc>
                                      <w:tc>
                                        <w:tcPr>
                                          <w:tcW w:w="2190"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Antrepo</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Beyannamesi Tarihi</w:t>
                                          </w:r>
                                        </w:p>
                                      </w:tc>
                                      <w:tc>
                                        <w:tcPr>
                                          <w:tcW w:w="2160" w:type="dxa"/>
                                          <w:tcBorders>
                                            <w:top w:val="outset" w:sz="6" w:space="0" w:color="auto"/>
                                            <w:left w:val="outset" w:sz="6" w:space="0" w:color="auto"/>
                                            <w:bottom w:val="outset" w:sz="6" w:space="0" w:color="auto"/>
                                            <w:right w:val="outset" w:sz="6" w:space="0" w:color="auto"/>
                                          </w:tcBorders>
                                          <w:vAlign w:val="bottom"/>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Antrepo</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Beyannamesi Sayısı</w:t>
                                          </w:r>
                                        </w:p>
                                      </w:tc>
                                      <w:tc>
                                        <w:tcPr>
                                          <w:tcW w:w="274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GTİP/Ürün Cinsi</w:t>
                                          </w:r>
                                        </w:p>
                                      </w:tc>
                                      <w:tc>
                                        <w:tcPr>
                                          <w:tcW w:w="246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ADET/ÇİFT</w:t>
                                          </w:r>
                                        </w:p>
                                      </w:tc>
                                    </w:tr>
                                    <w:tr w:rsidR="00B21D09" w:rsidRPr="00B21D09">
                                      <w:tc>
                                        <w:tcPr>
                                          <w:tcW w:w="192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123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xml:space="preserve">A..... </w:t>
                                          </w:r>
                                        </w:p>
                                      </w:tc>
                                      <w:tc>
                                        <w:tcPr>
                                          <w:tcW w:w="219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i/>
                                              <w:iCs/>
                                              <w:color w:val="000000"/>
                                              <w:sz w:val="18"/>
                                              <w:szCs w:val="18"/>
                                              <w:lang w:eastAsia="tr-TR"/>
                                            </w:rPr>
                                            <w:t>JJ..</w:t>
                                          </w:r>
                                        </w:p>
                                      </w:tc>
                                      <w:tc>
                                        <w:tcPr>
                                          <w:tcW w:w="216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2745"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c>
                                        <w:tcPr>
                                          <w:tcW w:w="2460" w:type="dxa"/>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bl>
                                  <w:p w:rsidR="00B21D09" w:rsidRPr="00B21D09" w:rsidRDefault="00B21D09" w:rsidP="00B21D09">
                                    <w:pPr>
                                      <w:spacing w:after="0" w:line="240" w:lineRule="auto"/>
                                      <w:rPr>
                                        <w:rFonts w:ascii="Verdana" w:eastAsia="Times New Roman" w:hAnsi="Verdana" w:cs="Times New Roman"/>
                                        <w:color w:val="000080"/>
                                        <w:sz w:val="18"/>
                                        <w:szCs w:val="18"/>
                                        <w:lang w:eastAsia="tr-TR"/>
                                      </w:rPr>
                                    </w:pPr>
                                  </w:p>
                                </w:tc>
                              </w:tr>
                            </w:tbl>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
                              </w:tblGrid>
                              <w:tr w:rsidR="00B21D09" w:rsidRPr="00B21D09">
                                <w:tc>
                                  <w:tcPr>
                                    <w:tcW w:w="0" w:type="auto"/>
                                    <w:tcBorders>
                                      <w:top w:val="outset" w:sz="6" w:space="0" w:color="auto"/>
                                      <w:left w:val="outset" w:sz="6" w:space="0" w:color="auto"/>
                                      <w:bottom w:val="outset" w:sz="6" w:space="0" w:color="auto"/>
                                      <w:right w:val="outset" w:sz="6" w:space="0" w:color="auto"/>
                                    </w:tcBorders>
                                    <w:hideMark/>
                                  </w:tcPr>
                                  <w:p w:rsidR="00B21D09" w:rsidRPr="00B21D09" w:rsidRDefault="00B21D09" w:rsidP="00B21D09">
                                    <w:pPr>
                                      <w:spacing w:before="100" w:beforeAutospacing="1" w:after="100" w:afterAutospacing="1" w:line="240" w:lineRule="auto"/>
                                      <w:rPr>
                                        <w:rFonts w:ascii="Verdana" w:eastAsia="Times New Roman" w:hAnsi="Verdana" w:cs="Times New Roman"/>
                                        <w:color w:val="000080"/>
                                        <w:sz w:val="18"/>
                                        <w:szCs w:val="18"/>
                                        <w:lang w:eastAsia="tr-TR"/>
                                      </w:rPr>
                                    </w:pPr>
                                    <w:r w:rsidRPr="00B21D09">
                                      <w:rPr>
                                        <w:rFonts w:ascii="Verdana" w:eastAsia="Times New Roman" w:hAnsi="Verdana" w:cs="Times New Roman"/>
                                        <w:color w:val="000080"/>
                                        <w:sz w:val="18"/>
                                        <w:szCs w:val="18"/>
                                        <w:lang w:eastAsia="tr-TR"/>
                                      </w:rPr>
                                      <w:t> </w:t>
                                    </w:r>
                                  </w:p>
                                </w:tc>
                              </w:tr>
                            </w:tbl>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br w:type="textWrapping" w:clear="all"/>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p w:rsidR="00B21D09" w:rsidRPr="00B21D09" w:rsidRDefault="00B21D09" w:rsidP="00B21D09">
                              <w:pPr>
                                <w:spacing w:before="100" w:beforeAutospacing="1" w:after="100" w:afterAutospacing="1" w:line="240" w:lineRule="auto"/>
                                <w:rPr>
                                  <w:rFonts w:ascii="Verdana" w:eastAsia="Times New Roman" w:hAnsi="Verdana" w:cs="Times New Roman"/>
                                  <w:color w:val="000000"/>
                                  <w:sz w:val="18"/>
                                  <w:szCs w:val="18"/>
                                  <w:lang w:eastAsia="tr-TR"/>
                                </w:rPr>
                              </w:pPr>
                              <w:r w:rsidRPr="00B21D09">
                                <w:rPr>
                                  <w:rFonts w:ascii="Verdana" w:eastAsia="Times New Roman" w:hAnsi="Verdana" w:cs="Times New Roman"/>
                                  <w:color w:val="000000"/>
                                  <w:sz w:val="18"/>
                                  <w:szCs w:val="18"/>
                                  <w:lang w:eastAsia="tr-TR"/>
                                </w:rPr>
                                <w:t> </w:t>
                              </w:r>
                            </w:p>
                          </w:tc>
                        </w:tr>
                      </w:tbl>
                      <w:p w:rsidR="00B21D09" w:rsidRPr="00B21D09" w:rsidRDefault="00B21D09" w:rsidP="00B21D09">
                        <w:pPr>
                          <w:spacing w:after="0" w:line="240" w:lineRule="auto"/>
                          <w:rPr>
                            <w:rFonts w:ascii="Verdana" w:eastAsia="Times New Roman" w:hAnsi="Verdana" w:cs="Times New Roman"/>
                            <w:color w:val="FFFFFF"/>
                            <w:sz w:val="18"/>
                            <w:szCs w:val="18"/>
                            <w:lang w:eastAsia="tr-TR"/>
                          </w:rPr>
                        </w:pPr>
                      </w:p>
                    </w:tc>
                  </w:tr>
                  <w:tr w:rsidR="00B21D09" w:rsidRPr="00B21D09">
                    <w:trPr>
                      <w:trHeight w:val="180"/>
                      <w:tblCellSpacing w:w="0" w:type="dxa"/>
                      <w:hidden/>
                    </w:trPr>
                    <w:tc>
                      <w:tcPr>
                        <w:tcW w:w="0" w:type="auto"/>
                        <w:shd w:val="clear" w:color="auto" w:fill="104E83"/>
                        <w:hideMark/>
                      </w:tcPr>
                      <w:p w:rsidR="00B21D09" w:rsidRPr="00B21D09" w:rsidRDefault="00B21D09" w:rsidP="00B21D09">
                        <w:pPr>
                          <w:spacing w:after="0" w:line="240" w:lineRule="auto"/>
                          <w:rPr>
                            <w:rFonts w:ascii="Verdana" w:eastAsia="Times New Roman" w:hAnsi="Verdana" w:cs="Times New Roman"/>
                            <w:vanish/>
                            <w:color w:val="FFFFFF"/>
                            <w:sz w:val="18"/>
                            <w:szCs w:val="18"/>
                            <w:lang w:eastAsia="tr-TR"/>
                          </w:rPr>
                        </w:pPr>
                        <w:r w:rsidRPr="00B21D09">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17" o:title=""/>
                            </v:shape>
                            <w:control r:id="rId18" w:name="DefaultOcxName" w:shapeid="_x0000_i1038"/>
                          </w:object>
                        </w:r>
                        <w:r w:rsidRPr="00B21D09">
                          <w:rPr>
                            <w:rFonts w:ascii="Verdana" w:eastAsia="Times New Roman" w:hAnsi="Verdana" w:cs="Times New Roman"/>
                            <w:vanish/>
                            <w:color w:val="FFFFFF"/>
                            <w:sz w:val="18"/>
                            <w:szCs w:val="18"/>
                            <w:lang w:eastAsia="tr-TR"/>
                          </w:rPr>
                          <w:t>  İlgili Mevzuatları Göster</w:t>
                        </w:r>
                      </w:p>
                    </w:tc>
                  </w:tr>
                  <w:tr w:rsidR="00B21D09" w:rsidRPr="00B21D09">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21D09" w:rsidRPr="00B21D09">
                          <w:trPr>
                            <w:hidden/>
                          </w:trPr>
                          <w:tc>
                            <w:tcPr>
                              <w:tcW w:w="0" w:type="auto"/>
                              <w:vAlign w:val="center"/>
                              <w:hideMark/>
                            </w:tcPr>
                            <w:p w:rsidR="00B21D09" w:rsidRPr="00B21D09" w:rsidRDefault="00B21D09" w:rsidP="00B21D09">
                              <w:pPr>
                                <w:spacing w:after="0" w:line="240" w:lineRule="auto"/>
                                <w:rPr>
                                  <w:rFonts w:ascii="Verdana" w:eastAsia="Times New Roman" w:hAnsi="Verdana" w:cs="Times New Roman"/>
                                  <w:vanish/>
                                  <w:color w:val="FFFFFF"/>
                                  <w:sz w:val="18"/>
                                  <w:szCs w:val="18"/>
                                  <w:lang w:eastAsia="tr-TR"/>
                                </w:rPr>
                              </w:pPr>
                            </w:p>
                          </w:tc>
                        </w:tr>
                      </w:tbl>
                      <w:p w:rsidR="00B21D09" w:rsidRPr="00B21D09" w:rsidRDefault="00B21D09" w:rsidP="00B21D09">
                        <w:pPr>
                          <w:spacing w:after="0" w:line="240" w:lineRule="auto"/>
                          <w:rPr>
                            <w:rFonts w:ascii="Verdana" w:eastAsia="Times New Roman" w:hAnsi="Verdana" w:cs="Times New Roman"/>
                            <w:vanish/>
                            <w:color w:val="7AA6D3"/>
                            <w:sz w:val="18"/>
                            <w:szCs w:val="18"/>
                            <w:lang w:eastAsia="tr-TR"/>
                          </w:rPr>
                        </w:pPr>
                      </w:p>
                    </w:tc>
                  </w:tr>
                  <w:tr w:rsidR="00B21D09" w:rsidRPr="00B21D09">
                    <w:trPr>
                      <w:trHeight w:val="180"/>
                      <w:tblCellSpacing w:w="0" w:type="dxa"/>
                      <w:hidden/>
                    </w:trPr>
                    <w:tc>
                      <w:tcPr>
                        <w:tcW w:w="0" w:type="auto"/>
                        <w:shd w:val="clear" w:color="auto" w:fill="104E83"/>
                        <w:hideMark/>
                      </w:tcPr>
                      <w:p w:rsidR="00B21D09" w:rsidRPr="00B21D09" w:rsidRDefault="00B21D09" w:rsidP="00B21D09">
                        <w:pPr>
                          <w:spacing w:after="0" w:line="240" w:lineRule="auto"/>
                          <w:rPr>
                            <w:rFonts w:ascii="Verdana" w:eastAsia="Times New Roman" w:hAnsi="Verdana" w:cs="Times New Roman"/>
                            <w:vanish/>
                            <w:color w:val="FFFFFF"/>
                            <w:sz w:val="18"/>
                            <w:szCs w:val="18"/>
                            <w:lang w:eastAsia="tr-TR"/>
                          </w:rPr>
                        </w:pPr>
                        <w:r w:rsidRPr="00B21D09">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17" o:title=""/>
                            </v:shape>
                            <w:control r:id="rId19" w:name="DefaultOcxName1" w:shapeid="_x0000_i1037"/>
                          </w:object>
                        </w:r>
                        <w:r w:rsidRPr="00B21D09">
                          <w:rPr>
                            <w:rFonts w:ascii="Verdana" w:eastAsia="Times New Roman" w:hAnsi="Verdana" w:cs="Times New Roman"/>
                            <w:vanish/>
                            <w:color w:val="FFFFFF"/>
                            <w:sz w:val="18"/>
                            <w:szCs w:val="18"/>
                            <w:lang w:eastAsia="tr-TR"/>
                          </w:rPr>
                          <w:t>Bu Mevzuatın Yürürlükten Kaldırdığı/Değiştirdiği Mevzuatları Göster</w:t>
                        </w:r>
                      </w:p>
                    </w:tc>
                  </w:tr>
                  <w:tr w:rsidR="00B21D09" w:rsidRPr="00B21D09">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21D09" w:rsidRPr="00B21D09">
                          <w:trPr>
                            <w:hidden/>
                          </w:trPr>
                          <w:tc>
                            <w:tcPr>
                              <w:tcW w:w="0" w:type="auto"/>
                              <w:vAlign w:val="center"/>
                              <w:hideMark/>
                            </w:tcPr>
                            <w:p w:rsidR="00B21D09" w:rsidRPr="00B21D09" w:rsidRDefault="00B21D09" w:rsidP="00B21D09">
                              <w:pPr>
                                <w:spacing w:after="0" w:line="240" w:lineRule="auto"/>
                                <w:rPr>
                                  <w:rFonts w:ascii="Verdana" w:eastAsia="Times New Roman" w:hAnsi="Verdana" w:cs="Times New Roman"/>
                                  <w:vanish/>
                                  <w:color w:val="FFFFFF"/>
                                  <w:sz w:val="18"/>
                                  <w:szCs w:val="18"/>
                                  <w:lang w:eastAsia="tr-TR"/>
                                </w:rPr>
                              </w:pPr>
                            </w:p>
                          </w:tc>
                        </w:tr>
                      </w:tbl>
                      <w:p w:rsidR="00B21D09" w:rsidRPr="00B21D09" w:rsidRDefault="00B21D09" w:rsidP="00B21D09">
                        <w:pPr>
                          <w:spacing w:after="0" w:line="240" w:lineRule="auto"/>
                          <w:rPr>
                            <w:rFonts w:ascii="Verdana" w:eastAsia="Times New Roman" w:hAnsi="Verdana" w:cs="Times New Roman"/>
                            <w:vanish/>
                            <w:color w:val="7AA6D3"/>
                            <w:sz w:val="18"/>
                            <w:szCs w:val="18"/>
                            <w:lang w:eastAsia="tr-TR"/>
                          </w:rPr>
                        </w:pPr>
                      </w:p>
                    </w:tc>
                  </w:tr>
                </w:tbl>
                <w:p w:rsidR="00B21D09" w:rsidRPr="00B21D09" w:rsidRDefault="00B21D09" w:rsidP="00B21D09">
                  <w:pPr>
                    <w:spacing w:after="0" w:line="240" w:lineRule="auto"/>
                    <w:rPr>
                      <w:rFonts w:ascii="Times New Roman" w:eastAsia="Times New Roman" w:hAnsi="Times New Roman" w:cs="Times New Roman"/>
                      <w:sz w:val="24"/>
                      <w:szCs w:val="24"/>
                      <w:lang w:eastAsia="tr-TR"/>
                    </w:rPr>
                  </w:pPr>
                </w:p>
              </w:tc>
            </w:tr>
          </w:tbl>
          <w:p w:rsidR="00B21D09" w:rsidRPr="00B21D09" w:rsidRDefault="00B21D09" w:rsidP="00B21D09">
            <w:pPr>
              <w:spacing w:after="0" w:line="240" w:lineRule="auto"/>
              <w:rPr>
                <w:rFonts w:ascii="Times New Roman" w:eastAsia="Times New Roman" w:hAnsi="Times New Roman" w:cs="Times New Roman"/>
                <w:sz w:val="24"/>
                <w:szCs w:val="24"/>
                <w:lang w:eastAsia="tr-TR"/>
              </w:rPr>
            </w:pPr>
          </w:p>
        </w:tc>
      </w:tr>
    </w:tbl>
    <w:p w:rsidR="00B21D09" w:rsidRPr="00B21D09" w:rsidRDefault="00B21D09" w:rsidP="00B21D09">
      <w:pPr>
        <w:spacing w:after="0" w:line="240" w:lineRule="auto"/>
        <w:rPr>
          <w:rFonts w:ascii="Times New Roman" w:eastAsia="Times New Roman" w:hAnsi="Times New Roman" w:cs="Times New Roman"/>
          <w:sz w:val="24"/>
          <w:szCs w:val="24"/>
          <w:lang w:eastAsia="tr-TR"/>
        </w:rPr>
      </w:pPr>
      <w:r w:rsidRPr="00B21D09">
        <w:rPr>
          <w:rFonts w:ascii="Times New Roman" w:eastAsia="Times New Roman" w:hAnsi="Times New Roman" w:cs="Times New Roman"/>
          <w:sz w:val="24"/>
          <w:szCs w:val="24"/>
          <w:lang w:eastAsia="tr-TR"/>
        </w:rPr>
        <w:t xml:space="preserve">    </w:t>
      </w:r>
    </w:p>
    <w:p w:rsidR="00B21D09" w:rsidRPr="00B21D09" w:rsidRDefault="00B21D09" w:rsidP="00B21D09">
      <w:pPr>
        <w:spacing w:after="0" w:line="240" w:lineRule="auto"/>
        <w:rPr>
          <w:rFonts w:ascii="Times New Roman" w:eastAsia="Times New Roman" w:hAnsi="Times New Roman" w:cs="Times New Roman"/>
          <w:vanish/>
          <w:sz w:val="24"/>
          <w:szCs w:val="24"/>
          <w:lang w:eastAsia="tr-TR"/>
        </w:rPr>
      </w:pPr>
      <w:r w:rsidRPr="00B21D09">
        <w:rPr>
          <w:rFonts w:ascii="Times New Roman" w:eastAsia="Times New Roman" w:hAnsi="Times New Roman" w:cs="Times New Roman"/>
          <w:vanish/>
          <w:sz w:val="24"/>
          <w:szCs w:val="24"/>
          <w:lang w:eastAsia="tr-TR"/>
        </w:rPr>
        <w:object w:dxaOrig="1440" w:dyaOrig="1440">
          <v:shape id="_x0000_i1036" type="#_x0000_t75" style="width:36pt;height:22.5pt" o:ole="">
            <v:imagedata r:id="rId20" o:title=""/>
          </v:shape>
          <w:control r:id="rId21" w:name="DefaultOcxName2" w:shapeid="_x0000_i1036"/>
        </w:object>
      </w:r>
      <w:r w:rsidRPr="00B21D09">
        <w:rPr>
          <w:rFonts w:ascii="Times New Roman" w:eastAsia="Times New Roman" w:hAnsi="Times New Roman" w:cs="Times New Roman"/>
          <w:vanish/>
          <w:sz w:val="24"/>
          <w:szCs w:val="24"/>
          <w:lang w:eastAsia="tr-TR"/>
        </w:rPr>
        <w:object w:dxaOrig="1440" w:dyaOrig="1440">
          <v:shape id="_x0000_i1035" type="#_x0000_t75" style="width:1in;height:18pt" o:ole="">
            <v:imagedata r:id="rId22" o:title=""/>
          </v:shape>
          <w:control r:id="rId23" w:name="DefaultOcxName3" w:shapeid="_x0000_i1035"/>
        </w:object>
      </w:r>
    </w:p>
    <w:p w:rsidR="007138A0" w:rsidRDefault="00B21D09" w:rsidP="00B21D09">
      <w:r w:rsidRPr="00B21D09">
        <w:rPr>
          <w:rFonts w:ascii="Times New Roman" w:eastAsia="Times New Roman" w:hAnsi="Times New Roman" w:cs="Times New Roman"/>
          <w:vanish/>
          <w:sz w:val="24"/>
          <w:szCs w:val="24"/>
          <w:lang w:eastAsia="tr-TR"/>
        </w:rPr>
        <w:pict/>
      </w:r>
      <w:bookmarkStart w:id="29" w:name="_GoBack"/>
      <w:bookmarkEnd w:id="29"/>
    </w:p>
    <w:sectPr w:rsidR="00713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0C"/>
    <w:rsid w:val="007138A0"/>
    <w:rsid w:val="00B21D09"/>
    <w:rsid w:val="00D15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88BD7-F3B0-4699-B2CF-DFFBBDB8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21D09"/>
  </w:style>
  <w:style w:type="character" w:styleId="Kpr">
    <w:name w:val="Hyperlink"/>
    <w:basedOn w:val="VarsaylanParagrafYazTipi"/>
    <w:uiPriority w:val="99"/>
    <w:semiHidden/>
    <w:unhideWhenUsed/>
    <w:rsid w:val="00B21D09"/>
    <w:rPr>
      <w:rFonts w:ascii="Verdana" w:hAnsi="Verdana" w:hint="default"/>
      <w:b/>
      <w:bCs/>
      <w:strike w:val="0"/>
      <w:dstrike w:val="0"/>
      <w:color w:val="104E83"/>
      <w:u w:val="none"/>
      <w:effect w:val="none"/>
    </w:rPr>
  </w:style>
  <w:style w:type="character" w:styleId="zlenenKpr">
    <w:name w:val="FollowedHyperlink"/>
    <w:basedOn w:val="VarsaylanParagrafYazTipi"/>
    <w:uiPriority w:val="99"/>
    <w:semiHidden/>
    <w:unhideWhenUsed/>
    <w:rsid w:val="00B21D09"/>
    <w:rPr>
      <w:rFonts w:ascii="Verdana" w:hAnsi="Verdana" w:hint="default"/>
      <w:b/>
      <w:bCs/>
      <w:strike w:val="0"/>
      <w:dstrike w:val="0"/>
      <w:color w:val="104E83"/>
      <w:u w:val="none"/>
      <w:effect w:val="none"/>
    </w:rPr>
  </w:style>
  <w:style w:type="paragraph" w:customStyle="1" w:styleId="msonormal0">
    <w:name w:val="msonormal"/>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styleId="NormalWeb">
    <w:name w:val="Normal (Web)"/>
    <w:basedOn w:val="Normal"/>
    <w:uiPriority w:val="99"/>
    <w:semiHidden/>
    <w:unhideWhenUsed/>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
    <w:name w:val="alt"/>
    <w:basedOn w:val="Normal"/>
    <w:rsid w:val="00B21D09"/>
    <w:pPr>
      <w:pBdr>
        <w:bottom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odalbackground">
    <w:name w:val="modalbackground"/>
    <w:basedOn w:val="Normal"/>
    <w:rsid w:val="00B21D09"/>
    <w:pPr>
      <w:shd w:val="clear" w:color="auto" w:fill="808080"/>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kucuk">
    <w:name w:val="duzyazikucuk"/>
    <w:basedOn w:val="Normal"/>
    <w:rsid w:val="00B21D09"/>
    <w:pPr>
      <w:spacing w:before="100" w:beforeAutospacing="1" w:after="100" w:afterAutospacing="1" w:line="240" w:lineRule="auto"/>
    </w:pPr>
    <w:rPr>
      <w:rFonts w:ascii="Tahoma" w:eastAsia="Times New Roman" w:hAnsi="Tahoma" w:cs="Tahoma"/>
      <w:b/>
      <w:bCs/>
      <w:color w:val="5D5D5D"/>
      <w:sz w:val="15"/>
      <w:szCs w:val="15"/>
      <w:lang w:eastAsia="tr-TR"/>
    </w:rPr>
  </w:style>
  <w:style w:type="paragraph" w:customStyle="1" w:styleId="tablodegisimbos">
    <w:name w:val="tablodegisimbos"/>
    <w:basedOn w:val="Normal"/>
    <w:rsid w:val="00B21D09"/>
    <w:pPr>
      <w:pBdr>
        <w:top w:val="single" w:sz="6" w:space="0" w:color="A9A9A9"/>
        <w:left w:val="single" w:sz="6" w:space="0" w:color="A9A9A9"/>
        <w:bottom w:val="single" w:sz="6" w:space="0" w:color="A9A9A9"/>
        <w:right w:val="single" w:sz="6" w:space="0" w:color="A9A9A9"/>
      </w:pBdr>
      <w:shd w:val="clear" w:color="auto" w:fill="000033"/>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lacivertacikbold">
    <w:name w:val="lacivertacik_bold"/>
    <w:basedOn w:val="Normal"/>
    <w:rsid w:val="00B21D09"/>
    <w:pPr>
      <w:pBdr>
        <w:top w:val="single" w:sz="6" w:space="1" w:color="000000"/>
        <w:left w:val="single" w:sz="6" w:space="1" w:color="000000"/>
        <w:bottom w:val="single" w:sz="6" w:space="1" w:color="000000"/>
        <w:right w:val="single" w:sz="6" w:space="1" w:color="000000"/>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lacivertacikboldtarife">
    <w:name w:val="lacivertacik_boldtarife"/>
    <w:basedOn w:val="Normal"/>
    <w:rsid w:val="00B21D09"/>
    <w:pPr>
      <w:pBdr>
        <w:top w:val="single" w:sz="6" w:space="1" w:color="FFFFFF"/>
        <w:left w:val="single" w:sz="6" w:space="1" w:color="FFFFFF"/>
        <w:bottom w:val="single" w:sz="6" w:space="1" w:color="FFFFFF"/>
        <w:right w:val="single" w:sz="6" w:space="1" w:color="FFFFFF"/>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koyuboldtarife">
    <w:name w:val="koyu_boldtarife"/>
    <w:basedOn w:val="Normal"/>
    <w:rsid w:val="00B21D09"/>
    <w:pPr>
      <w:pBdr>
        <w:top w:val="single" w:sz="6" w:space="1" w:color="FFFFFF"/>
        <w:left w:val="single" w:sz="6" w:space="1" w:color="FFFFFF"/>
        <w:bottom w:val="single" w:sz="6" w:space="1" w:color="FFFFFF"/>
        <w:right w:val="single" w:sz="6" w:space="1" w:color="FFFFFF"/>
      </w:pBdr>
      <w:shd w:val="clear" w:color="auto" w:fill="C32A2A"/>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alt2">
    <w:name w:val="alt2"/>
    <w:basedOn w:val="Normal"/>
    <w:rsid w:val="00B21D09"/>
    <w:pPr>
      <w:pBdr>
        <w:bottom w:val="single" w:sz="6"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n">
    <w:name w:val="yan"/>
    <w:basedOn w:val="Normal"/>
    <w:rsid w:val="00B21D09"/>
    <w:pPr>
      <w:pBdr>
        <w:left w:val="single" w:sz="6" w:space="0" w:color="5883A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
    <w:name w:val="yazi"/>
    <w:basedOn w:val="Normal"/>
    <w:rsid w:val="00B21D09"/>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6">
    <w:name w:val="yazi6"/>
    <w:basedOn w:val="Normal"/>
    <w:rsid w:val="00B21D09"/>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yazibutton">
    <w:name w:val="yazibutton"/>
    <w:basedOn w:val="Normal"/>
    <w:rsid w:val="00B21D09"/>
    <w:pPr>
      <w:shd w:val="clear" w:color="auto" w:fill="FFFFFF"/>
      <w:spacing w:before="100" w:beforeAutospacing="1" w:after="15" w:line="240" w:lineRule="auto"/>
      <w:jc w:val="center"/>
      <w:textAlignment w:val="center"/>
    </w:pPr>
    <w:rPr>
      <w:rFonts w:ascii="Verdana" w:eastAsia="Times New Roman" w:hAnsi="Verdana" w:cs="Times New Roman"/>
      <w:color w:val="58595B"/>
      <w:sz w:val="15"/>
      <w:szCs w:val="15"/>
      <w:lang w:eastAsia="tr-TR"/>
    </w:rPr>
  </w:style>
  <w:style w:type="paragraph" w:customStyle="1" w:styleId="yazibutton2">
    <w:name w:val="yazibutton2"/>
    <w:basedOn w:val="Normal"/>
    <w:rsid w:val="00B21D09"/>
    <w:pPr>
      <w:spacing w:before="100" w:beforeAutospacing="1" w:after="15" w:line="240" w:lineRule="auto"/>
      <w:jc w:val="center"/>
      <w:textAlignment w:val="center"/>
    </w:pPr>
    <w:rPr>
      <w:rFonts w:ascii="Verdana" w:eastAsia="Times New Roman" w:hAnsi="Verdana" w:cs="Times New Roman"/>
      <w:color w:val="58595B"/>
      <w:sz w:val="17"/>
      <w:szCs w:val="17"/>
      <w:lang w:eastAsia="tr-TR"/>
    </w:rPr>
  </w:style>
  <w:style w:type="paragraph" w:customStyle="1" w:styleId="ust">
    <w:name w:val="ust"/>
    <w:basedOn w:val="Normal"/>
    <w:rsid w:val="00B21D09"/>
    <w:pPr>
      <w:pBdr>
        <w:top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3">
    <w:name w:val="alt3"/>
    <w:basedOn w:val="Normal"/>
    <w:rsid w:val="00B21D09"/>
    <w:pPr>
      <w:pBdr>
        <w:bottom w:val="inset"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
    <w:name w:val="sag_sol"/>
    <w:basedOn w:val="Normal"/>
    <w:rsid w:val="00B21D09"/>
    <w:pPr>
      <w:pBdr>
        <w:left w:val="single" w:sz="24" w:space="0" w:color="FFFFFF"/>
        <w:right w:val="single" w:sz="24"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
    <w:name w:val="alt_ust"/>
    <w:basedOn w:val="Normal"/>
    <w:rsid w:val="00B21D09"/>
    <w:pPr>
      <w:pBdr>
        <w:top w:val="single" w:sz="6" w:space="0" w:color="F0EFDB"/>
        <w:bottom w:val="single" w:sz="6" w:space="0" w:color="F0EFDB"/>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
    <w:name w:val="baslik"/>
    <w:basedOn w:val="Normal"/>
    <w:rsid w:val="00B21D09"/>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baslik2">
    <w:name w:val="baslik2"/>
    <w:basedOn w:val="Normal"/>
    <w:rsid w:val="00B21D09"/>
    <w:pPr>
      <w:spacing w:before="100" w:beforeAutospacing="1" w:after="100" w:afterAutospacing="1" w:line="240" w:lineRule="auto"/>
    </w:pPr>
    <w:rPr>
      <w:rFonts w:ascii="Verdana" w:eastAsia="Times New Roman" w:hAnsi="Verdana" w:cs="Times New Roman"/>
      <w:b/>
      <w:bCs/>
      <w:color w:val="9CA4BE"/>
      <w:sz w:val="18"/>
      <w:szCs w:val="18"/>
      <w:lang w:eastAsia="tr-TR"/>
    </w:rPr>
  </w:style>
  <w:style w:type="paragraph" w:customStyle="1" w:styleId="style1">
    <w:name w:val="style1"/>
    <w:basedOn w:val="Normal"/>
    <w:rsid w:val="00B21D09"/>
    <w:pPr>
      <w:pBdr>
        <w:left w:val="single" w:sz="12" w:space="8" w:color="FFFFFF"/>
        <w:right w:val="single" w:sz="12" w:space="8"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3">
    <w:name w:val="baslik3"/>
    <w:basedOn w:val="Normal"/>
    <w:rsid w:val="00B21D09"/>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alt4">
    <w:name w:val="alt4"/>
    <w:basedOn w:val="Normal"/>
    <w:rsid w:val="00B21D09"/>
    <w:pPr>
      <w:pBdr>
        <w:bottom w:val="single" w:sz="6" w:space="0" w:color="B7CADA"/>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2">
    <w:name w:val="yazi2"/>
    <w:basedOn w:val="Normal"/>
    <w:rsid w:val="00B21D09"/>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baslik4">
    <w:name w:val="baslik4"/>
    <w:basedOn w:val="Normal"/>
    <w:rsid w:val="00B21D09"/>
    <w:pPr>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sagsol2">
    <w:name w:val="sag_sol2"/>
    <w:basedOn w:val="Normal"/>
    <w:rsid w:val="00B21D09"/>
    <w:pPr>
      <w:pBdr>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
    <w:name w:val="sag_sol_ust"/>
    <w:basedOn w:val="Normal"/>
    <w:rsid w:val="00B21D09"/>
    <w:pPr>
      <w:pBdr>
        <w:top w:val="single" w:sz="18"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5">
    <w:name w:val="alt5"/>
    <w:basedOn w:val="Normal"/>
    <w:rsid w:val="00B21D09"/>
    <w:pPr>
      <w:pBdr>
        <w:bottom w:val="single" w:sz="6" w:space="0" w:color="C3C3C3"/>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5">
    <w:name w:val="baslik5"/>
    <w:basedOn w:val="Normal"/>
    <w:rsid w:val="00B21D09"/>
    <w:pPr>
      <w:spacing w:before="75" w:after="75" w:line="240" w:lineRule="auto"/>
    </w:pPr>
    <w:rPr>
      <w:rFonts w:ascii="Verdana" w:eastAsia="Times New Roman" w:hAnsi="Verdana" w:cs="Times New Roman"/>
      <w:color w:val="F1F0DC"/>
      <w:sz w:val="18"/>
      <w:szCs w:val="18"/>
      <w:lang w:eastAsia="tr-TR"/>
    </w:rPr>
  </w:style>
  <w:style w:type="paragraph" w:customStyle="1" w:styleId="yazi3">
    <w:name w:val="yazi3"/>
    <w:basedOn w:val="Normal"/>
    <w:rsid w:val="00B21D09"/>
    <w:pP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yazi4">
    <w:name w:val="yazi4"/>
    <w:basedOn w:val="Normal"/>
    <w:rsid w:val="00B21D09"/>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ust2">
    <w:name w:val="ust2"/>
    <w:basedOn w:val="Normal"/>
    <w:rsid w:val="00B21D09"/>
    <w:pPr>
      <w:pBdr>
        <w:top w:val="single" w:sz="6" w:space="0" w:color="D1D1D1"/>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2">
    <w:name w:val="alt_ust2"/>
    <w:basedOn w:val="Normal"/>
    <w:rsid w:val="00B21D09"/>
    <w:pPr>
      <w:pBdr>
        <w:top w:val="single" w:sz="18" w:space="0" w:color="969696"/>
        <w:bottom w:val="single" w:sz="6"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2">
    <w:name w:val="sag_sol_ust2"/>
    <w:basedOn w:val="Normal"/>
    <w:rsid w:val="00B21D09"/>
    <w:pPr>
      <w:pBdr>
        <w:top w:val="single" w:sz="24"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45">
    <w:name w:val="alt45"/>
    <w:basedOn w:val="Normal"/>
    <w:rsid w:val="00B21D09"/>
    <w:pPr>
      <w:pBdr>
        <w:bottom w:val="single" w:sz="12" w:space="0" w:color="969696"/>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alt6">
    <w:name w:val="alt6"/>
    <w:basedOn w:val="Normal"/>
    <w:rsid w:val="00B21D09"/>
    <w:pPr>
      <w:pBdr>
        <w:bottom w:val="single" w:sz="6" w:space="1" w:color="939598"/>
        <w:right w:val="single" w:sz="6" w:space="1"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alignr">
    <w:name w:val="alt6alignr"/>
    <w:basedOn w:val="Normal"/>
    <w:rsid w:val="00B21D09"/>
    <w:pPr>
      <w:pBdr>
        <w:bottom w:val="single" w:sz="6" w:space="1" w:color="939598"/>
        <w:right w:val="single" w:sz="6" w:space="1" w:color="939598"/>
      </w:pBdr>
      <w:spacing w:before="100" w:beforeAutospacing="1" w:after="100" w:afterAutospacing="1" w:line="240" w:lineRule="auto"/>
      <w:jc w:val="right"/>
    </w:pPr>
    <w:rPr>
      <w:rFonts w:ascii="Verdana" w:eastAsia="Times New Roman" w:hAnsi="Verdana" w:cs="Times New Roman"/>
      <w:color w:val="56585B"/>
      <w:sz w:val="15"/>
      <w:szCs w:val="15"/>
      <w:lang w:eastAsia="tr-TR"/>
    </w:rPr>
  </w:style>
  <w:style w:type="paragraph" w:customStyle="1" w:styleId="alt6bggray">
    <w:name w:val="alt6bggray"/>
    <w:basedOn w:val="Normal"/>
    <w:rsid w:val="00B21D09"/>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Verdana" w:eastAsia="Times New Roman" w:hAnsi="Verdana" w:cs="Times New Roman"/>
      <w:color w:val="58595B"/>
      <w:sz w:val="15"/>
      <w:szCs w:val="15"/>
      <w:lang w:eastAsia="tr-TR"/>
    </w:rPr>
  </w:style>
  <w:style w:type="paragraph" w:customStyle="1" w:styleId="alt6bgmavi">
    <w:name w:val="alt6bgmavi"/>
    <w:basedOn w:val="Normal"/>
    <w:rsid w:val="00B21D09"/>
    <w:pPr>
      <w:pBdr>
        <w:top w:val="single" w:sz="6" w:space="1" w:color="auto"/>
        <w:left w:val="single" w:sz="6" w:space="1" w:color="auto"/>
        <w:bottom w:val="single" w:sz="6" w:space="1" w:color="939598"/>
        <w:right w:val="single" w:sz="6" w:space="1" w:color="939598"/>
      </w:pBdr>
      <w:shd w:val="clear" w:color="auto" w:fill="7DA6D2"/>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right">
    <w:name w:val="right"/>
    <w:basedOn w:val="Normal"/>
    <w:rsid w:val="00B21D09"/>
    <w:pPr>
      <w:pBdr>
        <w:right w:val="single" w:sz="6" w:space="0"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sagsolust3">
    <w:name w:val="sag_sol_ust3"/>
    <w:basedOn w:val="Normal"/>
    <w:rsid w:val="00B21D09"/>
    <w:pPr>
      <w:pBdr>
        <w:top w:val="single" w:sz="12"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
    <w:name w:val="form"/>
    <w:basedOn w:val="Normal"/>
    <w:rsid w:val="00B21D09"/>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alt7">
    <w:name w:val="alt7"/>
    <w:basedOn w:val="Normal"/>
    <w:rsid w:val="00B21D09"/>
    <w:pPr>
      <w:pBdr>
        <w:bottom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8">
    <w:name w:val="alt8"/>
    <w:basedOn w:val="Normal"/>
    <w:rsid w:val="00B21D09"/>
    <w:pPr>
      <w:pBdr>
        <w:bottom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9">
    <w:name w:val="alt9"/>
    <w:basedOn w:val="Normal"/>
    <w:rsid w:val="00B21D09"/>
    <w:pPr>
      <w:pBdr>
        <w:left w:val="single" w:sz="6" w:space="4" w:color="939598"/>
        <w:bottom w:val="single" w:sz="6" w:space="0" w:color="939598"/>
        <w:right w:val="single" w:sz="6" w:space="4"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ustcizgi">
    <w:name w:val="ust_cizgi"/>
    <w:basedOn w:val="Normal"/>
    <w:rsid w:val="00B21D09"/>
    <w:pPr>
      <w:pBdr>
        <w:top w:val="single" w:sz="12"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vz">
    <w:name w:val="mevz"/>
    <w:basedOn w:val="Normal"/>
    <w:rsid w:val="00B21D09"/>
    <w:pPr>
      <w:spacing w:before="100" w:beforeAutospacing="1" w:after="100" w:afterAutospacing="1" w:line="240" w:lineRule="auto"/>
    </w:pPr>
    <w:rPr>
      <w:rFonts w:ascii="Verdana" w:eastAsia="Times New Roman" w:hAnsi="Verdana" w:cs="Times New Roman"/>
      <w:color w:val="106FB2"/>
      <w:sz w:val="15"/>
      <w:szCs w:val="15"/>
      <w:lang w:eastAsia="tr-TR"/>
    </w:rPr>
  </w:style>
  <w:style w:type="paragraph" w:customStyle="1" w:styleId="alt10">
    <w:name w:val="alt10"/>
    <w:basedOn w:val="Normal"/>
    <w:rsid w:val="00B21D09"/>
    <w:pPr>
      <w:pBdr>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5">
    <w:name w:val="yazi5"/>
    <w:basedOn w:val="Normal"/>
    <w:rsid w:val="00B21D09"/>
    <w:pPr>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sagsol4">
    <w:name w:val="sag_sol4"/>
    <w:basedOn w:val="Normal"/>
    <w:rsid w:val="00B21D09"/>
    <w:pPr>
      <w:pBdr>
        <w:left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11">
    <w:name w:val="alt11"/>
    <w:basedOn w:val="Normal"/>
    <w:rsid w:val="00B21D09"/>
    <w:pPr>
      <w:pBdr>
        <w:left w:val="single" w:sz="6" w:space="0" w:color="939598"/>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6">
    <w:name w:val="baslik6"/>
    <w:basedOn w:val="Normal"/>
    <w:rsid w:val="00B21D09"/>
    <w:pPr>
      <w:pBdr>
        <w:top w:val="single" w:sz="6" w:space="2" w:color="939598"/>
      </w:pBdr>
      <w:spacing w:before="100" w:beforeAutospacing="1" w:after="45" w:line="240" w:lineRule="auto"/>
    </w:pPr>
    <w:rPr>
      <w:rFonts w:ascii="Verdana" w:eastAsia="Times New Roman" w:hAnsi="Verdana" w:cs="Times New Roman"/>
      <w:color w:val="F1F0DC"/>
      <w:sz w:val="18"/>
      <w:szCs w:val="18"/>
      <w:lang w:eastAsia="tr-TR"/>
    </w:rPr>
  </w:style>
  <w:style w:type="paragraph" w:customStyle="1" w:styleId="alt9b">
    <w:name w:val="alt9b"/>
    <w:basedOn w:val="Normal"/>
    <w:rsid w:val="00B21D09"/>
    <w:pPr>
      <w:pBdr>
        <w:left w:val="single" w:sz="6" w:space="4" w:color="939598"/>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b">
    <w:name w:val="alt6b"/>
    <w:basedOn w:val="Normal"/>
    <w:rsid w:val="00B21D09"/>
    <w:pPr>
      <w:pBdr>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45b">
    <w:name w:val="alt45b"/>
    <w:basedOn w:val="Normal"/>
    <w:rsid w:val="00B21D09"/>
    <w:pPr>
      <w:pBdr>
        <w:bottom w:val="single" w:sz="12" w:space="0" w:color="FFFFFF"/>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koyu1">
    <w:name w:val="koyu1"/>
    <w:basedOn w:val="Normal"/>
    <w:rsid w:val="00B21D09"/>
    <w:pPr>
      <w:shd w:val="clear" w:color="auto" w:fill="C9C9CD"/>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cik1">
    <w:name w:val="acik1"/>
    <w:basedOn w:val="Normal"/>
    <w:rsid w:val="00B21D09"/>
    <w:pPr>
      <w:shd w:val="clear" w:color="auto" w:fill="E5E5E6"/>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koyu2">
    <w:name w:val="koyu2"/>
    <w:basedOn w:val="Normal"/>
    <w:rsid w:val="00B21D09"/>
    <w:pPr>
      <w:shd w:val="clear" w:color="auto" w:fill="E9E9EA"/>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acik2">
    <w:name w:val="acik2"/>
    <w:basedOn w:val="Normal"/>
    <w:rsid w:val="00B21D09"/>
    <w:pPr>
      <w:shd w:val="clear" w:color="auto" w:fill="FFFFFF"/>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yazigovde">
    <w:name w:val="yazigovde"/>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4">
    <w:name w:val="metin4"/>
    <w:basedOn w:val="Normal"/>
    <w:rsid w:val="00B21D09"/>
    <w:pPr>
      <w:pBdr>
        <w:top w:val="single" w:sz="6" w:space="0" w:color="C0C0C0"/>
        <w:left w:val="single" w:sz="6" w:space="0" w:color="C0C0C0"/>
        <w:bottom w:val="single" w:sz="6" w:space="0" w:color="C0C0C0"/>
        <w:right w:val="single" w:sz="6" w:space="0" w:color="C0C0C0"/>
      </w:pBdr>
      <w:shd w:val="clear" w:color="auto" w:fill="FFDEAD"/>
      <w:spacing w:before="100" w:beforeAutospacing="1" w:after="100" w:afterAutospacing="1" w:line="240" w:lineRule="auto"/>
    </w:pPr>
    <w:rPr>
      <w:rFonts w:ascii="Verdana" w:eastAsia="Times New Roman" w:hAnsi="Verdana" w:cs="Times New Roman"/>
      <w:color w:val="000000"/>
      <w:sz w:val="17"/>
      <w:szCs w:val="17"/>
      <w:lang w:eastAsia="tr-TR"/>
    </w:rPr>
  </w:style>
  <w:style w:type="paragraph" w:customStyle="1" w:styleId="yaziekler">
    <w:name w:val="yaziekler"/>
    <w:basedOn w:val="Normal"/>
    <w:rsid w:val="00B21D09"/>
    <w:pPr>
      <w:shd w:val="clear" w:color="auto" w:fill="BDDDF4"/>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2beyaz">
    <w:name w:val="yazi2beyaz"/>
    <w:basedOn w:val="Normal"/>
    <w:rsid w:val="00B21D09"/>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2italik">
    <w:name w:val="yazi2italik"/>
    <w:basedOn w:val="Normal"/>
    <w:rsid w:val="00B21D09"/>
    <w:pPr>
      <w:spacing w:before="100" w:beforeAutospacing="1" w:after="100" w:afterAutospacing="1" w:line="240" w:lineRule="auto"/>
    </w:pPr>
    <w:rPr>
      <w:rFonts w:ascii="Verdana" w:eastAsia="Times New Roman" w:hAnsi="Verdana" w:cs="Times New Roman"/>
      <w:i/>
      <w:iCs/>
      <w:color w:val="7AA6D3"/>
      <w:sz w:val="18"/>
      <w:szCs w:val="18"/>
      <w:lang w:eastAsia="tr-TR"/>
    </w:rPr>
  </w:style>
  <w:style w:type="paragraph" w:customStyle="1" w:styleId="yazihint">
    <w:name w:val="yazihint"/>
    <w:basedOn w:val="Normal"/>
    <w:rsid w:val="00B21D09"/>
    <w:pPr>
      <w:spacing w:before="100" w:beforeAutospacing="1" w:after="100" w:afterAutospacing="1" w:line="240" w:lineRule="auto"/>
    </w:pPr>
    <w:rPr>
      <w:rFonts w:ascii="Verdana" w:eastAsia="Times New Roman" w:hAnsi="Verdana" w:cs="Times New Roman"/>
      <w:b/>
      <w:bCs/>
      <w:color w:val="58595B"/>
      <w:sz w:val="15"/>
      <w:szCs w:val="15"/>
      <w:lang w:eastAsia="tr-TR"/>
    </w:rPr>
  </w:style>
  <w:style w:type="paragraph" w:customStyle="1" w:styleId="form2mehmet">
    <w:name w:val="form_2mehmet"/>
    <w:basedOn w:val="Normal"/>
    <w:rsid w:val="00B21D09"/>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form2mehmetsolalign">
    <w:name w:val="form_2mehmet_sol_align"/>
    <w:basedOn w:val="Normal"/>
    <w:rsid w:val="00B21D09"/>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form2mehmetsagalign">
    <w:name w:val="form_2mehmet_sag_align"/>
    <w:basedOn w:val="Normal"/>
    <w:rsid w:val="00B21D09"/>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right"/>
    </w:pPr>
    <w:rPr>
      <w:rFonts w:ascii="Verdana" w:eastAsia="Times New Roman" w:hAnsi="Verdana" w:cs="Times New Roman"/>
      <w:color w:val="666666"/>
      <w:sz w:val="17"/>
      <w:szCs w:val="17"/>
      <w:lang w:eastAsia="tr-TR"/>
    </w:rPr>
  </w:style>
  <w:style w:type="paragraph" w:customStyle="1" w:styleId="formmehmet1">
    <w:name w:val="form_mehmet_1"/>
    <w:basedOn w:val="Normal"/>
    <w:rsid w:val="00B21D09"/>
    <w:pPr>
      <w:spacing w:before="100" w:beforeAutospacing="1" w:after="100" w:afterAutospacing="1" w:line="240" w:lineRule="auto"/>
    </w:pPr>
    <w:rPr>
      <w:rFonts w:ascii="Verdana" w:eastAsia="Times New Roman" w:hAnsi="Verdana" w:cs="Times New Roman"/>
      <w:b/>
      <w:bCs/>
      <w:color w:val="666666"/>
      <w:sz w:val="18"/>
      <w:szCs w:val="18"/>
      <w:lang w:eastAsia="tr-TR"/>
    </w:rPr>
  </w:style>
  <w:style w:type="paragraph" w:customStyle="1" w:styleId="formmehmet1basliklar">
    <w:name w:val="form_mehmet_1_basliklar"/>
    <w:basedOn w:val="Normal"/>
    <w:rsid w:val="00B21D09"/>
    <w:pPr>
      <w:spacing w:before="100" w:beforeAutospacing="1" w:after="100" w:afterAutospacing="1" w:line="240" w:lineRule="auto"/>
      <w:jc w:val="center"/>
      <w:textAlignment w:val="center"/>
    </w:pPr>
    <w:rPr>
      <w:rFonts w:ascii="Verdana" w:eastAsia="Times New Roman" w:hAnsi="Verdana" w:cs="Times New Roman"/>
      <w:b/>
      <w:bCs/>
      <w:color w:val="666666"/>
      <w:sz w:val="14"/>
      <w:szCs w:val="14"/>
      <w:lang w:eastAsia="tr-TR"/>
    </w:rPr>
  </w:style>
  <w:style w:type="paragraph" w:customStyle="1" w:styleId="formmehmet2">
    <w:name w:val="form_mehmet_2"/>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2hucre">
    <w:name w:val="form_mehmet_2_hucre"/>
    <w:basedOn w:val="Normal"/>
    <w:rsid w:val="00B21D09"/>
    <w:pPr>
      <w:spacing w:before="100" w:beforeAutospacing="1" w:after="100" w:afterAutospacing="1" w:line="240" w:lineRule="auto"/>
      <w:jc w:val="center"/>
    </w:pPr>
    <w:rPr>
      <w:rFonts w:ascii="Verdana" w:eastAsia="Times New Roman" w:hAnsi="Verdana" w:cs="Times New Roman"/>
      <w:b/>
      <w:bCs/>
      <w:color w:val="666666"/>
      <w:sz w:val="17"/>
      <w:szCs w:val="17"/>
      <w:lang w:eastAsia="tr-TR"/>
    </w:rPr>
  </w:style>
  <w:style w:type="paragraph" w:customStyle="1" w:styleId="formmehmet2sag">
    <w:name w:val="form_mehmet_2_sag"/>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
    <w:name w:val="form_mehmet_3_sol"/>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sol">
    <w:name w:val="form_mehmet_3_sag_sol"/>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
    <w:name w:val="form_mehmet_3_sag"/>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alt">
    <w:name w:val="form_mehmet_3_sag_alt"/>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4x4">
    <w:name w:val="form_mehmet_3_4x4"/>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
    <w:name w:val="form_mehmet_3_alt_ust_sol"/>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kucuk">
    <w:name w:val="form_mehmet_3_alt_ust_sol_kucuk"/>
    <w:basedOn w:val="Normal"/>
    <w:rsid w:val="00B21D09"/>
    <w:pPr>
      <w:spacing w:before="100" w:beforeAutospacing="1" w:after="100" w:afterAutospacing="1" w:line="240" w:lineRule="auto"/>
    </w:pPr>
    <w:rPr>
      <w:rFonts w:ascii="Verdana" w:eastAsia="Times New Roman" w:hAnsi="Verdana" w:cs="Times New Roman"/>
      <w:b/>
      <w:bCs/>
      <w:color w:val="666666"/>
      <w:sz w:val="15"/>
      <w:szCs w:val="15"/>
      <w:lang w:eastAsia="tr-TR"/>
    </w:rPr>
  </w:style>
  <w:style w:type="paragraph" w:customStyle="1" w:styleId="formmehmet3altustsolsag">
    <w:name w:val="form_mehmet_3_alt_ust_sol_sag"/>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alt">
    <w:name w:val="form_mehmet_3_sol_alt"/>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
    <w:name w:val="form_mehmet_3_alt"/>
    <w:basedOn w:val="Normal"/>
    <w:rsid w:val="00B21D09"/>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myprg1">
    <w:name w:val="myprg1"/>
    <w:basedOn w:val="Normal"/>
    <w:rsid w:val="00B21D09"/>
    <w:pPr>
      <w:spacing w:before="30" w:after="30" w:line="0" w:lineRule="atLeast"/>
    </w:pPr>
    <w:rPr>
      <w:rFonts w:ascii="Verdana" w:eastAsia="Times New Roman" w:hAnsi="Verdana" w:cs="Times New Roman"/>
      <w:color w:val="000000"/>
      <w:sz w:val="14"/>
      <w:szCs w:val="14"/>
      <w:lang w:eastAsia="tr-TR"/>
    </w:rPr>
  </w:style>
  <w:style w:type="paragraph" w:customStyle="1" w:styleId="baslikgrid">
    <w:name w:val="baslikgrid"/>
    <w:basedOn w:val="Normal"/>
    <w:rsid w:val="00B21D09"/>
    <w:pPr>
      <w:shd w:val="clear" w:color="auto" w:fill="7DA6D2"/>
      <w:spacing w:before="15" w:after="15" w:line="240" w:lineRule="auto"/>
      <w:ind w:left="15" w:right="15"/>
      <w:jc w:val="center"/>
      <w:textAlignment w:val="baseline"/>
    </w:pPr>
    <w:rPr>
      <w:rFonts w:ascii="Verdana" w:eastAsia="Times New Roman" w:hAnsi="Verdana" w:cs="Times New Roman"/>
      <w:b/>
      <w:bCs/>
      <w:color w:val="FFFFFF"/>
      <w:sz w:val="15"/>
      <w:szCs w:val="15"/>
      <w:lang w:eastAsia="tr-TR"/>
    </w:rPr>
  </w:style>
  <w:style w:type="paragraph" w:customStyle="1" w:styleId="baslikgridsola">
    <w:name w:val="baslikgridsola"/>
    <w:basedOn w:val="Normal"/>
    <w:rsid w:val="00B21D09"/>
    <w:pPr>
      <w:shd w:val="clear" w:color="auto" w:fill="7DA6D2"/>
      <w:spacing w:before="15" w:after="15" w:line="240" w:lineRule="auto"/>
      <w:ind w:left="15" w:right="15"/>
      <w:textAlignment w:val="baseline"/>
    </w:pPr>
    <w:rPr>
      <w:rFonts w:ascii="Verdana" w:eastAsia="Times New Roman" w:hAnsi="Verdana" w:cs="Times New Roman"/>
      <w:b/>
      <w:bCs/>
      <w:color w:val="FFFFFF"/>
      <w:sz w:val="15"/>
      <w:szCs w:val="15"/>
      <w:lang w:eastAsia="tr-TR"/>
    </w:rPr>
  </w:style>
  <w:style w:type="paragraph" w:customStyle="1" w:styleId="yazieklerkoyu">
    <w:name w:val="yazieklerkoyu"/>
    <w:basedOn w:val="Normal"/>
    <w:rsid w:val="00B21D09"/>
    <w:pPr>
      <w:shd w:val="clear" w:color="auto" w:fill="91C6ED"/>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eklerkoyubeyaz">
    <w:name w:val="yazieklerkoyubeyaz"/>
    <w:basedOn w:val="Normal"/>
    <w:rsid w:val="00B21D09"/>
    <w:pPr>
      <w:shd w:val="clear" w:color="auto" w:fill="91C6ED"/>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yazieklerbeyaz">
    <w:name w:val="yazieklerbeyaz"/>
    <w:basedOn w:val="Normal"/>
    <w:rsid w:val="00B21D09"/>
    <w:pPr>
      <w:shd w:val="clear" w:color="auto" w:fill="BDDDF4"/>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level8">
    <w:name w:val="level8"/>
    <w:basedOn w:val="Normal"/>
    <w:rsid w:val="00B21D09"/>
    <w:pPr>
      <w:shd w:val="clear" w:color="auto" w:fill="000000"/>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7">
    <w:name w:val="level7"/>
    <w:basedOn w:val="Normal"/>
    <w:rsid w:val="00B21D09"/>
    <w:pPr>
      <w:shd w:val="clear" w:color="auto" w:fill="00005D"/>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6">
    <w:name w:val="level6"/>
    <w:basedOn w:val="Normal"/>
    <w:rsid w:val="00B21D09"/>
    <w:pPr>
      <w:shd w:val="clear" w:color="auto" w:fill="001F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5">
    <w:name w:val="level5"/>
    <w:basedOn w:val="Normal"/>
    <w:rsid w:val="00B21D09"/>
    <w:pPr>
      <w:shd w:val="clear" w:color="auto" w:fill="1754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4">
    <w:name w:val="level4"/>
    <w:basedOn w:val="Normal"/>
    <w:rsid w:val="00B21D09"/>
    <w:pPr>
      <w:shd w:val="clear" w:color="auto" w:fill="5581A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3">
    <w:name w:val="level3"/>
    <w:basedOn w:val="Normal"/>
    <w:rsid w:val="00B21D09"/>
    <w:pPr>
      <w:shd w:val="clear" w:color="auto" w:fill="7F9EB8"/>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2">
    <w:name w:val="level2"/>
    <w:basedOn w:val="Normal"/>
    <w:rsid w:val="00B21D09"/>
    <w:pPr>
      <w:shd w:val="clear" w:color="auto" w:fill="C2CED9"/>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1">
    <w:name w:val="level1"/>
    <w:basedOn w:val="Normal"/>
    <w:rsid w:val="00B21D09"/>
    <w:pPr>
      <w:shd w:val="clear" w:color="auto" w:fill="EEEEEE"/>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0">
    <w:name w:val="level0"/>
    <w:basedOn w:val="Normal"/>
    <w:rsid w:val="00B21D09"/>
    <w:pPr>
      <w:shd w:val="clear" w:color="auto" w:fill="F2F2F2"/>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girinti">
    <w:name w:val="girinti"/>
    <w:basedOn w:val="Normal"/>
    <w:rsid w:val="00B21D09"/>
    <w:pPr>
      <w:spacing w:before="100" w:beforeAutospacing="1" w:after="100" w:afterAutospacing="1" w:line="240" w:lineRule="auto"/>
      <w:ind w:hanging="300"/>
    </w:pPr>
    <w:rPr>
      <w:rFonts w:ascii="Verdana" w:eastAsia="Times New Roman" w:hAnsi="Verdana" w:cs="Times New Roman"/>
      <w:color w:val="000000"/>
      <w:sz w:val="18"/>
      <w:szCs w:val="18"/>
      <w:lang w:eastAsia="tr-TR"/>
    </w:rPr>
  </w:style>
  <w:style w:type="paragraph" w:customStyle="1" w:styleId="bul">
    <w:name w:val="bul"/>
    <w:basedOn w:val="Normal"/>
    <w:rsid w:val="00B21D09"/>
    <w:pPr>
      <w:shd w:val="clear" w:color="auto" w:fill="FFFF00"/>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bul2">
    <w:name w:val="bul2"/>
    <w:basedOn w:val="Normal"/>
    <w:rsid w:val="00B21D09"/>
    <w:pPr>
      <w:shd w:val="clear" w:color="auto" w:fill="E5E5E6"/>
      <w:spacing w:before="100" w:beforeAutospacing="1" w:after="100" w:afterAutospacing="1" w:line="240" w:lineRule="auto"/>
    </w:pPr>
    <w:rPr>
      <w:rFonts w:ascii="Verdana" w:eastAsia="Times New Roman" w:hAnsi="Verdana" w:cs="Times New Roman"/>
      <w:b/>
      <w:bCs/>
      <w:color w:val="FF0000"/>
      <w:sz w:val="18"/>
      <w:szCs w:val="18"/>
      <w:lang w:eastAsia="tr-TR"/>
    </w:rPr>
  </w:style>
  <w:style w:type="paragraph" w:customStyle="1" w:styleId="tablo">
    <w:name w:val="tablo"/>
    <w:basedOn w:val="Normal"/>
    <w:rsid w:val="00B21D09"/>
    <w:pPr>
      <w:pBdr>
        <w:top w:val="single" w:sz="6" w:space="1" w:color="000000"/>
        <w:left w:val="single" w:sz="6" w:space="0" w:color="000000"/>
        <w:bottom w:val="single" w:sz="6" w:space="1" w:color="000000"/>
        <w:right w:val="single" w:sz="6" w:space="0" w:color="000000"/>
      </w:pBdr>
      <w:spacing w:before="100" w:beforeAutospacing="1" w:after="100" w:afterAutospacing="1" w:line="240" w:lineRule="auto"/>
    </w:pPr>
    <w:rPr>
      <w:rFonts w:ascii="Verdana" w:eastAsia="Times New Roman" w:hAnsi="Verdana" w:cs="Times New Roman"/>
      <w:color w:val="000080"/>
      <w:sz w:val="18"/>
      <w:szCs w:val="18"/>
      <w:lang w:eastAsia="tr-TR"/>
    </w:rPr>
  </w:style>
  <w:style w:type="paragraph" w:customStyle="1" w:styleId="tablogenel">
    <w:name w:val="tablogenel"/>
    <w:basedOn w:val="Normal"/>
    <w:rsid w:val="00B21D09"/>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yazi">
    <w:name w:val="tabloyazi"/>
    <w:basedOn w:val="Normal"/>
    <w:rsid w:val="00B21D09"/>
    <w:pPr>
      <w:pBdr>
        <w:bottom w:val="single" w:sz="6" w:space="1" w:color="939598"/>
        <w:right w:val="single" w:sz="6" w:space="1" w:color="939598"/>
      </w:pBdr>
      <w:spacing w:before="100" w:beforeAutospacing="1" w:after="100" w:afterAutospacing="1" w:line="240" w:lineRule="auto"/>
    </w:pPr>
    <w:rPr>
      <w:rFonts w:ascii="Tahoma" w:eastAsia="Times New Roman" w:hAnsi="Tahoma" w:cs="Tahoma"/>
      <w:color w:val="56585B"/>
      <w:sz w:val="17"/>
      <w:szCs w:val="17"/>
      <w:lang w:eastAsia="tr-TR"/>
    </w:rPr>
  </w:style>
  <w:style w:type="paragraph" w:customStyle="1" w:styleId="tabloyazibggray">
    <w:name w:val="tabloyazibggray"/>
    <w:basedOn w:val="Normal"/>
    <w:rsid w:val="00B21D09"/>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Tahoma" w:eastAsia="Times New Roman" w:hAnsi="Tahoma" w:cs="Tahoma"/>
      <w:color w:val="58595B"/>
      <w:sz w:val="17"/>
      <w:szCs w:val="17"/>
      <w:lang w:eastAsia="tr-TR"/>
    </w:rPr>
  </w:style>
  <w:style w:type="paragraph" w:customStyle="1" w:styleId="tabloyazigtipkorelasion">
    <w:name w:val="tabloyazigtipkorelasion"/>
    <w:basedOn w:val="Normal"/>
    <w:rsid w:val="00B21D09"/>
    <w:pPr>
      <w:pBdr>
        <w:bottom w:val="single" w:sz="6" w:space="1" w:color="939598"/>
        <w:right w:val="single" w:sz="6" w:space="1" w:color="939598"/>
      </w:pBd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tablogenelkoyu">
    <w:name w:val="tablogenelkoyu"/>
    <w:basedOn w:val="Normal"/>
    <w:rsid w:val="00B21D09"/>
    <w:pPr>
      <w:shd w:val="clear" w:color="auto" w:fill="E9E9EA"/>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baslikbeyaz">
    <w:name w:val="tablobaslikbeyaz"/>
    <w:basedOn w:val="Normal"/>
    <w:rsid w:val="00B21D09"/>
    <w:pPr>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tablogenelust">
    <w:name w:val="tablogenelust"/>
    <w:basedOn w:val="Normal"/>
    <w:rsid w:val="00B21D09"/>
    <w:pPr>
      <w:shd w:val="clear" w:color="auto" w:fill="32B2E5"/>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buttonface">
    <w:name w:val="buttonface"/>
    <w:basedOn w:val="Normal"/>
    <w:rsid w:val="00B21D09"/>
    <w:pPr>
      <w:shd w:val="clear" w:color="auto" w:fill="32B2E5"/>
      <w:spacing w:before="100" w:beforeAutospacing="1" w:after="100" w:afterAutospacing="1" w:line="240" w:lineRule="auto"/>
    </w:pPr>
    <w:rPr>
      <w:rFonts w:ascii="Verdana" w:eastAsia="Times New Roman" w:hAnsi="Verdana" w:cs="Times New Roman"/>
      <w:b/>
      <w:bCs/>
      <w:color w:val="FFFFFF"/>
      <w:sz w:val="17"/>
      <w:szCs w:val="17"/>
      <w:lang w:eastAsia="tr-TR"/>
    </w:rPr>
  </w:style>
  <w:style w:type="paragraph" w:customStyle="1" w:styleId="satir">
    <w:name w:val="satir"/>
    <w:basedOn w:val="Normal"/>
    <w:rsid w:val="00B21D0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textalani">
    <w:name w:val="formtextalani"/>
    <w:basedOn w:val="Normal"/>
    <w:rsid w:val="00B21D09"/>
    <w:pPr>
      <w:pBdr>
        <w:top w:val="single" w:sz="6" w:space="1" w:color="C0C0C0"/>
        <w:left w:val="single" w:sz="6" w:space="1" w:color="C0C0C0"/>
        <w:bottom w:val="single" w:sz="6" w:space="1" w:color="C0C0C0"/>
        <w:right w:val="single" w:sz="6" w:space="1" w:color="C0C0C0"/>
      </w:pBdr>
      <w:shd w:val="clear" w:color="auto" w:fill="F9F9F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
    <w:name w:val="duzyazi"/>
    <w:basedOn w:val="Normal"/>
    <w:rsid w:val="00B21D09"/>
    <w:pPr>
      <w:spacing w:before="100" w:beforeAutospacing="1" w:after="100" w:afterAutospacing="1" w:line="240" w:lineRule="auto"/>
    </w:pPr>
    <w:rPr>
      <w:rFonts w:ascii="Tahoma" w:eastAsia="Times New Roman" w:hAnsi="Tahoma" w:cs="Tahoma"/>
      <w:b/>
      <w:bCs/>
      <w:color w:val="5D5D5D"/>
      <w:sz w:val="17"/>
      <w:szCs w:val="17"/>
      <w:lang w:eastAsia="tr-TR"/>
    </w:rPr>
  </w:style>
  <w:style w:type="paragraph" w:customStyle="1" w:styleId="duzyaziuyari">
    <w:name w:val="duzyazi_uyari"/>
    <w:basedOn w:val="Normal"/>
    <w:rsid w:val="00B21D09"/>
    <w:pP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duzyazikutuphane">
    <w:name w:val="duzyazi_kutuphane"/>
    <w:basedOn w:val="Normal"/>
    <w:rsid w:val="00B21D09"/>
    <w:pPr>
      <w:spacing w:before="100" w:beforeAutospacing="1" w:after="100" w:afterAutospacing="1" w:line="240" w:lineRule="auto"/>
    </w:pPr>
    <w:rPr>
      <w:rFonts w:ascii="Tahoma" w:eastAsia="Times New Roman" w:hAnsi="Tahoma" w:cs="Tahoma"/>
      <w:color w:val="5D5D5D"/>
      <w:sz w:val="17"/>
      <w:szCs w:val="17"/>
      <w:lang w:eastAsia="tr-TR"/>
    </w:rPr>
  </w:style>
  <w:style w:type="paragraph" w:customStyle="1" w:styleId="opsiyonlu-noborder">
    <w:name w:val="opsiyonlu-noborder"/>
    <w:basedOn w:val="Normal"/>
    <w:rsid w:val="00B21D09"/>
    <w:pPr>
      <w:pBdr>
        <w:top w:val="single" w:sz="2" w:space="1" w:color="666666"/>
        <w:left w:val="single" w:sz="2" w:space="1" w:color="666666"/>
        <w:bottom w:val="single" w:sz="2" w:space="1" w:color="666666"/>
        <w:right w:val="single" w:sz="2" w:space="1" w:color="666666"/>
      </w:pBdr>
      <w:shd w:val="clear" w:color="auto" w:fill="FDF5E6"/>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opsiyonlu-noborder2">
    <w:name w:val="opsiyonlu-noborder2"/>
    <w:basedOn w:val="Normal"/>
    <w:rsid w:val="00B21D09"/>
    <w:pPr>
      <w:pBdr>
        <w:top w:val="single" w:sz="2" w:space="1" w:color="666666"/>
        <w:left w:val="single" w:sz="2" w:space="1" w:color="666666"/>
        <w:bottom w:val="single" w:sz="2" w:space="1" w:color="666666"/>
        <w:right w:val="single" w:sz="2" w:space="1" w:color="666666"/>
      </w:pBdr>
      <w:shd w:val="clear" w:color="auto" w:fill="FF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noborder">
    <w:name w:val="zorunlu-noborder"/>
    <w:basedOn w:val="Normal"/>
    <w:rsid w:val="00B21D09"/>
    <w:pPr>
      <w:pBdr>
        <w:top w:val="single" w:sz="2" w:space="1" w:color="000000"/>
        <w:left w:val="single" w:sz="2" w:space="1" w:color="000000"/>
        <w:bottom w:val="single" w:sz="2" w:space="1" w:color="000000"/>
        <w:right w:val="single" w:sz="2" w:space="1" w:color="000000"/>
      </w:pBdr>
      <w:shd w:val="clear" w:color="auto" w:fill="CC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on">
    <w:name w:val="zorunluon"/>
    <w:basedOn w:val="Normal"/>
    <w:rsid w:val="00B21D09"/>
    <w:pPr>
      <w:pBdr>
        <w:top w:val="single" w:sz="24" w:space="0" w:color="C2E0EC"/>
        <w:left w:val="single" w:sz="24" w:space="0" w:color="DBEFF7"/>
        <w:bottom w:val="single" w:sz="24" w:space="0" w:color="EDFAFF"/>
        <w:right w:val="single" w:sz="24" w:space="0" w:color="E4F5FB"/>
      </w:pBdr>
      <w:shd w:val="clear" w:color="auto" w:fill="EDFAFF"/>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zorunluon2">
    <w:name w:val="zorunluon2"/>
    <w:basedOn w:val="Normal"/>
    <w:rsid w:val="00B21D09"/>
    <w:pPr>
      <w:pBdr>
        <w:top w:val="single" w:sz="24" w:space="0" w:color="DCDCDC"/>
      </w:pBdr>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baslikgiris">
    <w:name w:val="baslikgiris"/>
    <w:basedOn w:val="Normal"/>
    <w:rsid w:val="00B21D09"/>
    <w:pPr>
      <w:spacing w:before="100" w:beforeAutospacing="1" w:after="100" w:afterAutospacing="1" w:line="240" w:lineRule="auto"/>
    </w:pPr>
    <w:rPr>
      <w:rFonts w:ascii="Verdana" w:eastAsia="Times New Roman" w:hAnsi="Verdana" w:cs="Times New Roman"/>
      <w:b/>
      <w:bCs/>
      <w:color w:val="40719C"/>
      <w:sz w:val="18"/>
      <w:szCs w:val="18"/>
      <w:lang w:eastAsia="tr-TR"/>
    </w:rPr>
  </w:style>
  <w:style w:type="paragraph" w:customStyle="1" w:styleId="zorunlu">
    <w:name w:val="zorunlu"/>
    <w:basedOn w:val="Normal"/>
    <w:rsid w:val="00B21D09"/>
    <w:pPr>
      <w:shd w:val="clear" w:color="auto" w:fill="F0F8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zorunlutxtbx">
    <w:name w:val="zorunlu_txtbx"/>
    <w:basedOn w:val="Normal"/>
    <w:rsid w:val="00B21D09"/>
    <w:pPr>
      <w:pBdr>
        <w:top w:val="single" w:sz="2" w:space="0" w:color="666666"/>
        <w:left w:val="single" w:sz="2" w:space="0" w:color="666666"/>
        <w:bottom w:val="single" w:sz="2" w:space="0" w:color="666666"/>
        <w:right w:val="single" w:sz="2" w:space="0" w:color="666666"/>
      </w:pBdr>
      <w:shd w:val="clear" w:color="auto" w:fill="F0F8FF"/>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mesaj">
    <w:name w:val="mesaj"/>
    <w:basedOn w:val="Normal"/>
    <w:rsid w:val="00B21D09"/>
    <w:pPr>
      <w:spacing w:before="100" w:beforeAutospacing="1" w:after="100" w:afterAutospacing="1" w:line="240" w:lineRule="auto"/>
    </w:pPr>
    <w:rPr>
      <w:rFonts w:ascii="Verdana" w:eastAsia="Times New Roman" w:hAnsi="Verdana" w:cs="Times New Roman"/>
      <w:b/>
      <w:bCs/>
      <w:color w:val="FF0066"/>
      <w:sz w:val="18"/>
      <w:szCs w:val="18"/>
      <w:lang w:eastAsia="tr-TR"/>
    </w:rPr>
  </w:style>
  <w:style w:type="paragraph" w:customStyle="1" w:styleId="anc">
    <w:name w:val="anc"/>
    <w:basedOn w:val="Normal"/>
    <w:rsid w:val="00B21D09"/>
    <w:pPr>
      <w:spacing w:before="100" w:beforeAutospacing="1" w:after="100" w:afterAutospacing="1" w:line="240" w:lineRule="auto"/>
    </w:pPr>
    <w:rPr>
      <w:rFonts w:ascii="Verdana" w:eastAsia="Times New Roman" w:hAnsi="Verdana" w:cs="Times New Roman"/>
      <w:color w:val="800000"/>
      <w:sz w:val="18"/>
      <w:szCs w:val="18"/>
      <w:lang w:eastAsia="tr-TR"/>
    </w:rPr>
  </w:style>
  <w:style w:type="paragraph" w:customStyle="1" w:styleId="yazi6italik">
    <w:name w:val="yazi6italik"/>
    <w:basedOn w:val="Normal"/>
    <w:rsid w:val="00B21D09"/>
    <w:pPr>
      <w:spacing w:before="100" w:beforeAutospacing="1" w:after="100" w:afterAutospacing="1" w:line="240" w:lineRule="auto"/>
    </w:pPr>
    <w:rPr>
      <w:rFonts w:ascii="Verdana" w:eastAsia="Times New Roman" w:hAnsi="Verdana" w:cs="Times New Roman"/>
      <w:i/>
      <w:iCs/>
      <w:color w:val="58595B"/>
      <w:sz w:val="17"/>
      <w:szCs w:val="17"/>
      <w:lang w:eastAsia="tr-TR"/>
    </w:rPr>
  </w:style>
  <w:style w:type="paragraph" w:customStyle="1" w:styleId="fffffffff">
    <w:name w:val="fffffffff"/>
    <w:basedOn w:val="Normal"/>
    <w:rsid w:val="00B21D09"/>
    <w:pPr>
      <w:shd w:val="clear" w:color="auto" w:fill="E9E9EA"/>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menulevel8">
    <w:name w:val="menu_level8"/>
    <w:basedOn w:val="Normal"/>
    <w:rsid w:val="00B21D09"/>
    <w:pPr>
      <w:shd w:val="clear" w:color="auto" w:fill="D48B4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7">
    <w:name w:val="menu_level7"/>
    <w:basedOn w:val="Normal"/>
    <w:rsid w:val="00B21D09"/>
    <w:pPr>
      <w:shd w:val="clear" w:color="auto" w:fill="D4966A"/>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6">
    <w:name w:val="menu_level6"/>
    <w:basedOn w:val="Normal"/>
    <w:rsid w:val="00B21D09"/>
    <w:pPr>
      <w:shd w:val="clear" w:color="auto" w:fill="D4967B"/>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5">
    <w:name w:val="menu_level5"/>
    <w:basedOn w:val="Normal"/>
    <w:rsid w:val="00B21D09"/>
    <w:pPr>
      <w:shd w:val="clear" w:color="auto" w:fill="D4A491"/>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4">
    <w:name w:val="menu_level4"/>
    <w:basedOn w:val="Normal"/>
    <w:rsid w:val="00B21D09"/>
    <w:pPr>
      <w:shd w:val="clear" w:color="auto" w:fill="D9B2A4"/>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3">
    <w:name w:val="menu_level3"/>
    <w:basedOn w:val="Normal"/>
    <w:rsid w:val="00B21D09"/>
    <w:pPr>
      <w:shd w:val="clear" w:color="auto" w:fill="DFC9B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2">
    <w:name w:val="menu_level2"/>
    <w:basedOn w:val="Normal"/>
    <w:rsid w:val="00B21D09"/>
    <w:pPr>
      <w:shd w:val="clear" w:color="auto" w:fill="EDDC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1">
    <w:name w:val="menu_level1"/>
    <w:basedOn w:val="Normal"/>
    <w:rsid w:val="00B21D09"/>
    <w:pPr>
      <w:shd w:val="clear" w:color="auto" w:fill="F5EA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0">
    <w:name w:val="menu_level0"/>
    <w:basedOn w:val="Normal"/>
    <w:rsid w:val="00B21D09"/>
    <w:pPr>
      <w:shd w:val="clear" w:color="auto" w:fill="F5F5DC"/>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lacidisi">
    <w:name w:val="laci_disi"/>
    <w:basedOn w:val="Normal"/>
    <w:rsid w:val="00B21D09"/>
    <w:pPr>
      <w:shd w:val="clear" w:color="auto" w:fill="FFFFFF"/>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layoutturuncukoyub">
    <w:name w:val="layoutturuncukoyub"/>
    <w:basedOn w:val="Normal"/>
    <w:rsid w:val="00B21D09"/>
    <w:pPr>
      <w:pBdr>
        <w:top w:val="single" w:sz="6" w:space="1" w:color="000000"/>
        <w:left w:val="single" w:sz="6" w:space="1" w:color="000000"/>
        <w:bottom w:val="single" w:sz="6" w:space="1" w:color="000000"/>
        <w:right w:val="single" w:sz="6" w:space="1" w:color="000000"/>
      </w:pBdr>
      <w:shd w:val="clear" w:color="auto" w:fill="F36F25"/>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duzyazituruncu">
    <w:name w:val="duzyazi_turuncu"/>
    <w:basedOn w:val="Normal"/>
    <w:rsid w:val="00B21D09"/>
    <w:pPr>
      <w:spacing w:before="100" w:beforeAutospacing="1" w:after="100" w:afterAutospacing="1" w:line="240" w:lineRule="auto"/>
    </w:pPr>
    <w:rPr>
      <w:rFonts w:ascii="Tahoma" w:eastAsia="Times New Roman" w:hAnsi="Tahoma" w:cs="Tahoma"/>
      <w:b/>
      <w:bCs/>
      <w:color w:val="F36F25"/>
      <w:sz w:val="17"/>
      <w:szCs w:val="17"/>
      <w:lang w:eastAsia="tr-TR"/>
    </w:rPr>
  </w:style>
  <w:style w:type="paragraph" w:styleId="z-Formunst">
    <w:name w:val="HTML Top of Form"/>
    <w:basedOn w:val="Normal"/>
    <w:next w:val="Normal"/>
    <w:link w:val="z-FormunstChar"/>
    <w:hidden/>
    <w:uiPriority w:val="99"/>
    <w:semiHidden/>
    <w:unhideWhenUsed/>
    <w:rsid w:val="00B21D0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21D09"/>
    <w:rPr>
      <w:rFonts w:ascii="Arial" w:eastAsia="Times New Roman" w:hAnsi="Arial" w:cs="Arial"/>
      <w:vanish/>
      <w:sz w:val="16"/>
      <w:szCs w:val="16"/>
      <w:lang w:eastAsia="tr-TR"/>
    </w:rPr>
  </w:style>
  <w:style w:type="paragraph" w:customStyle="1" w:styleId="gvdemetni100">
    <w:name w:val="gvdemetni100"/>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styleId="Gl">
    <w:name w:val="Strong"/>
    <w:basedOn w:val="VarsaylanParagrafYazTipi"/>
    <w:uiPriority w:val="22"/>
    <w:qFormat/>
    <w:rsid w:val="00B21D09"/>
    <w:rPr>
      <w:b/>
      <w:bCs/>
    </w:rPr>
  </w:style>
  <w:style w:type="paragraph" w:customStyle="1" w:styleId="gvdemetni30">
    <w:name w:val="gvdemetni30"/>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gvdemetni21">
    <w:name w:val="gvdemetni21"/>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indekiler20">
    <w:name w:val="indekiler20"/>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styleId="T2">
    <w:name w:val="toc 2"/>
    <w:basedOn w:val="Normal"/>
    <w:autoRedefine/>
    <w:uiPriority w:val="39"/>
    <w:semiHidden/>
    <w:unhideWhenUsed/>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lk20">
    <w:name w:val="balk20"/>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gvdemetni11">
    <w:name w:val="gvdemetni11"/>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gvdemetni120">
    <w:name w:val="gvdemetni120"/>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lk11">
    <w:name w:val="balk11"/>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tabloyazs0">
    <w:name w:val="tabloyazs0"/>
    <w:basedOn w:val="Normal"/>
    <w:rsid w:val="00B21D09"/>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styleId="Vurgu">
    <w:name w:val="Emphasis"/>
    <w:basedOn w:val="VarsaylanParagrafYazTipi"/>
    <w:uiPriority w:val="20"/>
    <w:qFormat/>
    <w:rsid w:val="00B21D09"/>
    <w:rPr>
      <w:i/>
      <w:iCs/>
    </w:rPr>
  </w:style>
  <w:style w:type="paragraph" w:styleId="z-FormunAlt">
    <w:name w:val="HTML Bottom of Form"/>
    <w:basedOn w:val="Normal"/>
    <w:next w:val="Normal"/>
    <w:link w:val="z-FormunAltChar"/>
    <w:hidden/>
    <w:uiPriority w:val="99"/>
    <w:semiHidden/>
    <w:unhideWhenUsed/>
    <w:rsid w:val="00B21D0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21D09"/>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4921">
      <w:bodyDiv w:val="1"/>
      <w:marLeft w:val="0"/>
      <w:marRight w:val="0"/>
      <w:marTop w:val="0"/>
      <w:marBottom w:val="0"/>
      <w:divBdr>
        <w:top w:val="none" w:sz="0" w:space="0" w:color="auto"/>
        <w:left w:val="none" w:sz="0" w:space="0" w:color="auto"/>
        <w:bottom w:val="none" w:sz="0" w:space="0" w:color="auto"/>
        <w:right w:val="none" w:sz="0" w:space="0" w:color="auto"/>
      </w:divBdr>
      <w:divsChild>
        <w:div w:id="128176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6.11/mavi/mevzuatGoster.aspxUGovdeYaziEkle.aspx" TargetMode="External"/><Relationship Id="rId13" Type="http://schemas.openxmlformats.org/officeDocument/2006/relationships/hyperlink" Target="http://192.168.16.11/mavi/mevzuatGoster.aspxUGovdeYaziEkle.aspx" TargetMode="External"/><Relationship Id="rId18" Type="http://schemas.openxmlformats.org/officeDocument/2006/relationships/control" Target="activeX/activeX1.xml"/><Relationship Id="rId3" Type="http://schemas.openxmlformats.org/officeDocument/2006/relationships/webSettings" Target="webSettings.xml"/><Relationship Id="rId21" Type="http://schemas.openxmlformats.org/officeDocument/2006/relationships/control" Target="activeX/activeX3.xml"/><Relationship Id="rId7" Type="http://schemas.openxmlformats.org/officeDocument/2006/relationships/hyperlink" Target="http://192.168.16.11/mavi/mevzuatGoster.aspxUGovdeYaziEkle.aspx" TargetMode="External"/><Relationship Id="rId12" Type="http://schemas.openxmlformats.org/officeDocument/2006/relationships/hyperlink" Target="http://192.168.16.11/mavi/mevzuatGoster.aspxUGovdeYaziEkle.aspx"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unece.org/trans/main/wp29/wp29wgs/wp29gen/wp29fdocstts.html"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http://192.168.16.11/mavi/mevzuatGoster.aspxUGovdeYaziEkle.aspx" TargetMode="External"/><Relationship Id="rId11" Type="http://schemas.openxmlformats.org/officeDocument/2006/relationships/hyperlink" Target="http://192.168.16.11/mavi/mevzuatGoster.aspxUGovdeYaziEkle.aspx" TargetMode="External"/><Relationship Id="rId24" Type="http://schemas.openxmlformats.org/officeDocument/2006/relationships/fontTable" Target="fontTable.xml"/><Relationship Id="rId5" Type="http://schemas.openxmlformats.org/officeDocument/2006/relationships/hyperlink" Target="http://192.168.16.11/mavi/mevzuatGoster.aspxUGovdeYaziEkle.aspx" TargetMode="External"/><Relationship Id="rId15" Type="http://schemas.openxmlformats.org/officeDocument/2006/relationships/hyperlink" Target="http://192.168.16.11/mavi/mevzuatGoster.aspx?id=34403" TargetMode="External"/><Relationship Id="rId23" Type="http://schemas.openxmlformats.org/officeDocument/2006/relationships/control" Target="activeX/activeX4.xml"/><Relationship Id="rId10" Type="http://schemas.openxmlformats.org/officeDocument/2006/relationships/hyperlink" Target="http://192.168.16.11/mavi/mevzuatGoster.aspxUGovdeYaziEkle.aspx" TargetMode="External"/><Relationship Id="rId19" Type="http://schemas.openxmlformats.org/officeDocument/2006/relationships/control" Target="activeX/activeX2.xml"/><Relationship Id="rId4" Type="http://schemas.openxmlformats.org/officeDocument/2006/relationships/hyperlink" Target="http://192.168.16.11/mavi/mevzuatGoster.aspxUGovdeYaziEkle.aspx" TargetMode="External"/><Relationship Id="rId9" Type="http://schemas.openxmlformats.org/officeDocument/2006/relationships/hyperlink" Target="http://192.168.16.11/mavi/mevzuatGoster.aspxUGovdeYaziEkle.aspx" TargetMode="External"/><Relationship Id="rId14" Type="http://schemas.openxmlformats.org/officeDocument/2006/relationships/hyperlink" Target="http://192.168.16.11/mavi/mevzuatGoster.aspxUGovdeYaziEkle.aspx" TargetMode="External"/><Relationship Id="rId22"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7621</Words>
  <Characters>43440</Characters>
  <Application>Microsoft Office Word</Application>
  <DocSecurity>0</DocSecurity>
  <Lines>362</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2018-07-04T14:17:00Z</dcterms:created>
  <dcterms:modified xsi:type="dcterms:W3CDTF">2018-07-04T14:17:00Z</dcterms:modified>
</cp:coreProperties>
</file>