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CE0A67" w:rsidRPr="00CE0A67">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72"/>
            </w:tblGrid>
            <w:tr w:rsidR="00CE0A67" w:rsidRPr="00CE0A67">
              <w:tc>
                <w:tcPr>
                  <w:tcW w:w="5000" w:type="pct"/>
                  <w:tcBorders>
                    <w:top w:val="nil"/>
                    <w:left w:val="nil"/>
                    <w:bottom w:val="nil"/>
                    <w:right w:val="nil"/>
                  </w:tcBorders>
                  <w:vAlign w:val="center"/>
                  <w:hideMark/>
                </w:tcPr>
                <w:p w:rsidR="00CE0A67" w:rsidRPr="00CE0A67" w:rsidRDefault="00CE0A67" w:rsidP="00CE0A67">
                  <w:pPr>
                    <w:spacing w:before="100" w:beforeAutospacing="1" w:after="100" w:afterAutospacing="1"/>
                    <w:jc w:val="center"/>
                    <w:rPr>
                      <w:rFonts w:ascii="Arial" w:hAnsi="Arial"/>
                      <w:color w:val="000000"/>
                      <w:sz w:val="18"/>
                      <w:szCs w:val="18"/>
                    </w:rPr>
                  </w:pPr>
                  <w:bookmarkStart w:id="0" w:name="_GoBack"/>
                  <w:bookmarkEnd w:id="0"/>
                  <w:r w:rsidRPr="00CE0A67">
                    <w:rPr>
                      <w:rFonts w:cs="Times New Roman"/>
                      <w:b/>
                      <w:bCs/>
                      <w:color w:val="000000"/>
                      <w:sz w:val="18"/>
                      <w:szCs w:val="18"/>
                    </w:rPr>
                    <w:t>T.C.</w:t>
                  </w:r>
                </w:p>
                <w:p w:rsidR="00CE0A67" w:rsidRPr="00CE0A67" w:rsidRDefault="00CE0A67" w:rsidP="00CE0A67">
                  <w:pPr>
                    <w:spacing w:before="100" w:beforeAutospacing="1" w:after="100" w:afterAutospacing="1"/>
                    <w:jc w:val="center"/>
                    <w:rPr>
                      <w:rFonts w:ascii="Arial" w:hAnsi="Arial"/>
                      <w:color w:val="000000"/>
                      <w:sz w:val="18"/>
                      <w:szCs w:val="18"/>
                    </w:rPr>
                  </w:pPr>
                  <w:r w:rsidRPr="00CE0A67">
                    <w:rPr>
                      <w:rFonts w:cs="Times New Roman"/>
                      <w:b/>
                      <w:bCs/>
                      <w:color w:val="000000"/>
                      <w:sz w:val="18"/>
                      <w:szCs w:val="18"/>
                    </w:rPr>
                    <w:t>TİCARET BAKANLIĞI</w:t>
                  </w:r>
                </w:p>
                <w:p w:rsidR="00CE0A67" w:rsidRPr="00CE0A67" w:rsidRDefault="00CE0A67" w:rsidP="00CE0A67">
                  <w:pPr>
                    <w:spacing w:before="100" w:beforeAutospacing="1" w:after="100" w:afterAutospacing="1"/>
                    <w:jc w:val="center"/>
                    <w:rPr>
                      <w:rFonts w:ascii="Arial" w:hAnsi="Arial"/>
                      <w:color w:val="000000"/>
                      <w:sz w:val="18"/>
                      <w:szCs w:val="18"/>
                    </w:rPr>
                  </w:pPr>
                  <w:r w:rsidRPr="00CE0A67">
                    <w:rPr>
                      <w:rFonts w:cs="Times New Roman"/>
                      <w:b/>
                      <w:bCs/>
                      <w:color w:val="000000"/>
                      <w:sz w:val="18"/>
                      <w:szCs w:val="18"/>
                    </w:rPr>
                    <w:t>Gümrükler Genel Müdürlüğü</w:t>
                  </w:r>
                </w:p>
                <w:p w:rsidR="00CE0A67" w:rsidRPr="00CE0A67" w:rsidRDefault="00CE0A67" w:rsidP="00CE0A67">
                  <w:pPr>
                    <w:spacing w:before="100" w:beforeAutospacing="1" w:after="100" w:afterAutospacing="1"/>
                    <w:rPr>
                      <w:rFonts w:ascii="Arial" w:hAnsi="Arial"/>
                      <w:color w:val="000000"/>
                      <w:sz w:val="18"/>
                      <w:szCs w:val="18"/>
                    </w:rPr>
                  </w:pPr>
                  <w:proofErr w:type="gramStart"/>
                  <w:r w:rsidRPr="00CE0A67">
                    <w:rPr>
                      <w:rFonts w:cs="Times New Roman"/>
                      <w:b/>
                      <w:bCs/>
                      <w:color w:val="000000"/>
                      <w:sz w:val="18"/>
                      <w:szCs w:val="18"/>
                    </w:rPr>
                    <w:t>Sayı     :</w:t>
                  </w:r>
                  <w:r w:rsidRPr="00CE0A67">
                    <w:rPr>
                      <w:rFonts w:cs="Times New Roman"/>
                      <w:color w:val="000000"/>
                      <w:sz w:val="18"/>
                      <w:szCs w:val="18"/>
                    </w:rPr>
                    <w:t>85593407</w:t>
                  </w:r>
                  <w:proofErr w:type="gramEnd"/>
                  <w:r w:rsidRPr="00CE0A67">
                    <w:rPr>
                      <w:rFonts w:cs="Times New Roman"/>
                      <w:color w:val="000000"/>
                      <w:sz w:val="18"/>
                      <w:szCs w:val="18"/>
                    </w:rPr>
                    <w:t>-165.04</w:t>
                  </w:r>
                </w:p>
                <w:p w:rsidR="00CE0A67" w:rsidRPr="00CE0A67" w:rsidRDefault="00CE0A67" w:rsidP="00CE0A67">
                  <w:pPr>
                    <w:spacing w:before="100" w:beforeAutospacing="1" w:after="100" w:afterAutospacing="1"/>
                    <w:rPr>
                      <w:rFonts w:ascii="Arial" w:hAnsi="Arial"/>
                      <w:color w:val="000000"/>
                      <w:sz w:val="18"/>
                      <w:szCs w:val="18"/>
                    </w:rPr>
                  </w:pPr>
                  <w:proofErr w:type="gramStart"/>
                  <w:r w:rsidRPr="00CE0A67">
                    <w:rPr>
                      <w:rFonts w:cs="Times New Roman"/>
                      <w:b/>
                      <w:bCs/>
                      <w:color w:val="000000"/>
                      <w:sz w:val="18"/>
                      <w:szCs w:val="18"/>
                    </w:rPr>
                    <w:t>Konu   :</w:t>
                  </w:r>
                  <w:r w:rsidRPr="00CE0A67">
                    <w:rPr>
                      <w:rFonts w:cs="Times New Roman"/>
                      <w:color w:val="000000"/>
                      <w:sz w:val="18"/>
                      <w:szCs w:val="18"/>
                    </w:rPr>
                    <w:t>Naylon</w:t>
                  </w:r>
                  <w:proofErr w:type="gramEnd"/>
                  <w:r w:rsidRPr="00CE0A67">
                    <w:rPr>
                      <w:rFonts w:cs="Times New Roman"/>
                      <w:color w:val="000000"/>
                      <w:sz w:val="18"/>
                      <w:szCs w:val="18"/>
                    </w:rPr>
                    <w:t xml:space="preserve"> İplikler</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b/>
                      <w:bCs/>
                      <w:color w:val="000000"/>
                      <w:sz w:val="18"/>
                      <w:szCs w:val="18"/>
                    </w:rPr>
                    <w:t> </w:t>
                  </w:r>
                </w:p>
                <w:p w:rsidR="00CE0A67" w:rsidRPr="00CE0A67" w:rsidRDefault="00CE0A67" w:rsidP="00CE0A67">
                  <w:pPr>
                    <w:spacing w:before="100" w:beforeAutospacing="1" w:after="100" w:afterAutospacing="1"/>
                    <w:jc w:val="center"/>
                    <w:rPr>
                      <w:rFonts w:ascii="Arial" w:hAnsi="Arial"/>
                      <w:color w:val="000000"/>
                      <w:sz w:val="18"/>
                      <w:szCs w:val="18"/>
                    </w:rPr>
                  </w:pPr>
                  <w:r w:rsidRPr="00CE0A67">
                    <w:rPr>
                      <w:rFonts w:cs="Times New Roman"/>
                      <w:b/>
                      <w:bCs/>
                      <w:color w:val="000000"/>
                      <w:sz w:val="18"/>
                      <w:szCs w:val="18"/>
                    </w:rPr>
                    <w:t xml:space="preserve">27.07.2018 / </w:t>
                  </w:r>
                  <w:proofErr w:type="gramStart"/>
                  <w:r w:rsidRPr="00CE0A67">
                    <w:rPr>
                      <w:rFonts w:cs="Times New Roman"/>
                      <w:b/>
                      <w:bCs/>
                      <w:color w:val="000000"/>
                      <w:sz w:val="18"/>
                      <w:szCs w:val="18"/>
                    </w:rPr>
                    <w:t>36191359</w:t>
                  </w:r>
                  <w:proofErr w:type="gramEnd"/>
                </w:p>
                <w:p w:rsidR="00CE0A67" w:rsidRPr="00CE0A67" w:rsidRDefault="00CE0A67" w:rsidP="00CE0A67">
                  <w:pPr>
                    <w:spacing w:before="100" w:beforeAutospacing="1" w:after="100" w:afterAutospacing="1"/>
                    <w:jc w:val="center"/>
                    <w:rPr>
                      <w:rFonts w:ascii="Arial" w:hAnsi="Arial"/>
                      <w:color w:val="000000"/>
                      <w:sz w:val="18"/>
                      <w:szCs w:val="18"/>
                    </w:rPr>
                  </w:pPr>
                  <w:r w:rsidRPr="00CE0A67">
                    <w:rPr>
                      <w:rFonts w:cs="Times New Roman"/>
                      <w:b/>
                      <w:bCs/>
                      <w:color w:val="000000"/>
                      <w:sz w:val="18"/>
                      <w:szCs w:val="18"/>
                    </w:rPr>
                    <w:t>DAĞITIM YERLERİNE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 </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 </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 xml:space="preserve">İthalat Genel Müdürlüğü'nden alınan bir örneği ekli 19.07.2018 tarihli ve </w:t>
                  </w:r>
                  <w:proofErr w:type="gramStart"/>
                  <w:r w:rsidRPr="00CE0A67">
                    <w:rPr>
                      <w:rFonts w:cs="Times New Roman"/>
                      <w:color w:val="000000"/>
                      <w:sz w:val="18"/>
                      <w:szCs w:val="18"/>
                    </w:rPr>
                    <w:t>35982051</w:t>
                  </w:r>
                  <w:proofErr w:type="gramEnd"/>
                  <w:r w:rsidRPr="00CE0A67">
                    <w:rPr>
                      <w:rFonts w:cs="Times New Roman"/>
                      <w:color w:val="000000"/>
                      <w:sz w:val="18"/>
                      <w:szCs w:val="18"/>
                    </w:rPr>
                    <w:t xml:space="preserve"> sayılı yazıda iplik detay formuna tabi olan ve 5402.31, 5402.32, 5402.45, 5402.51 ve 5402.61 </w:t>
                  </w:r>
                  <w:proofErr w:type="spellStart"/>
                  <w:r w:rsidRPr="00CE0A67">
                    <w:rPr>
                      <w:rFonts w:cs="Times New Roman"/>
                      <w:color w:val="000000"/>
                      <w:sz w:val="18"/>
                      <w:szCs w:val="18"/>
                    </w:rPr>
                    <w:t>GTP'inde</w:t>
                  </w:r>
                  <w:proofErr w:type="spellEnd"/>
                  <w:r w:rsidRPr="00CE0A67">
                    <w:rPr>
                      <w:rFonts w:cs="Times New Roman"/>
                      <w:color w:val="000000"/>
                      <w:sz w:val="18"/>
                      <w:szCs w:val="18"/>
                    </w:rPr>
                    <w:t xml:space="preserve"> yer alan eşyada iplik detay formunun "</w:t>
                  </w:r>
                  <w:proofErr w:type="spellStart"/>
                  <w:r w:rsidRPr="00CE0A67">
                    <w:rPr>
                      <w:rFonts w:cs="Times New Roman"/>
                      <w:color w:val="000000"/>
                      <w:sz w:val="18"/>
                      <w:szCs w:val="18"/>
                    </w:rPr>
                    <w:t>nylon</w:t>
                  </w:r>
                  <w:proofErr w:type="spellEnd"/>
                  <w:r w:rsidRPr="00CE0A67">
                    <w:rPr>
                      <w:rFonts w:cs="Times New Roman"/>
                      <w:color w:val="000000"/>
                      <w:sz w:val="18"/>
                      <w:szCs w:val="18"/>
                    </w:rPr>
                    <w:t xml:space="preserve"> 6 </w:t>
                  </w:r>
                  <w:proofErr w:type="spellStart"/>
                  <w:r w:rsidRPr="00CE0A67">
                    <w:rPr>
                      <w:rFonts w:cs="Times New Roman"/>
                      <w:color w:val="000000"/>
                      <w:sz w:val="18"/>
                      <w:szCs w:val="18"/>
                    </w:rPr>
                    <w:t>muss</w:t>
                  </w:r>
                  <w:proofErr w:type="spellEnd"/>
                  <w:r w:rsidRPr="00CE0A67">
                    <w:rPr>
                      <w:rFonts w:cs="Times New Roman"/>
                      <w:color w:val="000000"/>
                      <w:sz w:val="18"/>
                      <w:szCs w:val="18"/>
                    </w:rPr>
                    <w:t>", "</w:t>
                  </w:r>
                  <w:proofErr w:type="spellStart"/>
                  <w:r w:rsidRPr="00CE0A67">
                    <w:rPr>
                      <w:rFonts w:cs="Times New Roman"/>
                      <w:color w:val="000000"/>
                      <w:sz w:val="18"/>
                      <w:szCs w:val="18"/>
                    </w:rPr>
                    <w:t>nylon</w:t>
                  </w:r>
                  <w:proofErr w:type="spellEnd"/>
                  <w:r w:rsidRPr="00CE0A67">
                    <w:rPr>
                      <w:rFonts w:cs="Times New Roman"/>
                      <w:color w:val="000000"/>
                      <w:sz w:val="18"/>
                      <w:szCs w:val="18"/>
                    </w:rPr>
                    <w:t xml:space="preserve"> 6.6 </w:t>
                  </w:r>
                  <w:proofErr w:type="spellStart"/>
                  <w:r w:rsidRPr="00CE0A67">
                    <w:rPr>
                      <w:rFonts w:cs="Times New Roman"/>
                      <w:color w:val="000000"/>
                      <w:sz w:val="18"/>
                      <w:szCs w:val="18"/>
                    </w:rPr>
                    <w:t>muss</w:t>
                  </w:r>
                  <w:proofErr w:type="spellEnd"/>
                  <w:r w:rsidRPr="00CE0A67">
                    <w:rPr>
                      <w:rFonts w:cs="Times New Roman"/>
                      <w:color w:val="000000"/>
                      <w:sz w:val="18"/>
                      <w:szCs w:val="18"/>
                    </w:rPr>
                    <w:t xml:space="preserve">" ve "sentetik </w:t>
                  </w:r>
                  <w:proofErr w:type="spellStart"/>
                  <w:r w:rsidRPr="00CE0A67">
                    <w:rPr>
                      <w:rFonts w:cs="Times New Roman"/>
                      <w:color w:val="000000"/>
                      <w:sz w:val="18"/>
                      <w:szCs w:val="18"/>
                    </w:rPr>
                    <w:t>filament</w:t>
                  </w:r>
                  <w:proofErr w:type="spellEnd"/>
                  <w:r w:rsidRPr="00CE0A67">
                    <w:rPr>
                      <w:rFonts w:cs="Times New Roman"/>
                      <w:color w:val="000000"/>
                      <w:sz w:val="18"/>
                      <w:szCs w:val="18"/>
                    </w:rPr>
                    <w:t>" formları için oluşan eşik kıymetin minimum 4 ABD Doları/kg olacak şekilde uygulanmasının (eğer detay formu neticesinde 4 ABD Doları/</w:t>
                  </w:r>
                  <w:proofErr w:type="spellStart"/>
                  <w:r w:rsidRPr="00CE0A67">
                    <w:rPr>
                      <w:rFonts w:cs="Times New Roman"/>
                      <w:color w:val="000000"/>
                      <w:sz w:val="18"/>
                      <w:szCs w:val="18"/>
                    </w:rPr>
                    <w:t>kg'den</w:t>
                  </w:r>
                  <w:proofErr w:type="spellEnd"/>
                  <w:r w:rsidRPr="00CE0A67">
                    <w:rPr>
                      <w:rFonts w:cs="Times New Roman"/>
                      <w:color w:val="000000"/>
                      <w:sz w:val="18"/>
                      <w:szCs w:val="18"/>
                    </w:rPr>
                    <w:t xml:space="preserve"> daha yüksek bir eşik kıymet oluşuyorsa oluşan eşik kıymetin, eğer daha düşük bir eşik kıymet oluşuyorsa 4 ABD Doları/</w:t>
                  </w:r>
                  <w:proofErr w:type="spellStart"/>
                  <w:r w:rsidRPr="00CE0A67">
                    <w:rPr>
                      <w:rFonts w:cs="Times New Roman"/>
                      <w:color w:val="000000"/>
                      <w:sz w:val="18"/>
                      <w:szCs w:val="18"/>
                    </w:rPr>
                    <w:t>kg'nin</w:t>
                  </w:r>
                  <w:proofErr w:type="spellEnd"/>
                  <w:r w:rsidRPr="00CE0A67">
                    <w:rPr>
                      <w:rFonts w:cs="Times New Roman"/>
                      <w:color w:val="000000"/>
                      <w:sz w:val="18"/>
                      <w:szCs w:val="18"/>
                    </w:rPr>
                    <w:t xml:space="preserve"> kullanılmasının) uygun olacağı ifade edilmektedir.</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Bilgi ve gereğini rica ederim.</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 </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Mustafa GÜMÜŞ</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Bakan a.</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Genel Müdür</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 </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 </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 </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 </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b/>
                      <w:bCs/>
                      <w:color w:val="000000"/>
                      <w:sz w:val="18"/>
                      <w:szCs w:val="18"/>
                    </w:rPr>
                    <w:t>Dağıtım:</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Batı Akdeniz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Batı Marmara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Doğu Akdeniz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Doğu Anadolu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Doğu Karadeniz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Doğu Marmara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Ege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Fırat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proofErr w:type="spellStart"/>
                  <w:r w:rsidRPr="00CE0A67">
                    <w:rPr>
                      <w:rFonts w:cs="Times New Roman"/>
                      <w:color w:val="000000"/>
                      <w:sz w:val="18"/>
                      <w:szCs w:val="18"/>
                    </w:rPr>
                    <w:t>Gap</w:t>
                  </w:r>
                  <w:proofErr w:type="spellEnd"/>
                  <w:r w:rsidRPr="00CE0A67">
                    <w:rPr>
                      <w:rFonts w:cs="Times New Roman"/>
                      <w:color w:val="000000"/>
                      <w:sz w:val="18"/>
                      <w:szCs w:val="18"/>
                    </w:rPr>
                    <w:t xml:space="preserve">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İpekyolu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İstanbul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Orta Akdeniz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Orta Anadolu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Orta Karadeniz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Trakya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Uludağ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Gürbulak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Kaçkar Gümrük ve Ticaret Bölge Müdürlüğüne</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 </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 </w:t>
                  </w:r>
                </w:p>
                <w:p w:rsidR="00CE0A67" w:rsidRPr="00CE0A67" w:rsidRDefault="00CE0A67" w:rsidP="00CE0A67">
                  <w:pPr>
                    <w:spacing w:before="100" w:beforeAutospacing="1" w:after="100" w:afterAutospacing="1"/>
                    <w:jc w:val="center"/>
                    <w:rPr>
                      <w:rFonts w:ascii="Arial" w:hAnsi="Arial"/>
                      <w:color w:val="000000"/>
                      <w:sz w:val="18"/>
                      <w:szCs w:val="18"/>
                    </w:rPr>
                  </w:pPr>
                  <w:r w:rsidRPr="00CE0A67">
                    <w:rPr>
                      <w:rFonts w:cs="Times New Roman"/>
                      <w:b/>
                      <w:bCs/>
                      <w:color w:val="000000"/>
                      <w:sz w:val="18"/>
                      <w:szCs w:val="18"/>
                    </w:rPr>
                    <w:t>T.C.</w:t>
                  </w:r>
                </w:p>
                <w:p w:rsidR="00CE0A67" w:rsidRPr="00CE0A67" w:rsidRDefault="00CE0A67" w:rsidP="00CE0A67">
                  <w:pPr>
                    <w:spacing w:before="100" w:beforeAutospacing="1" w:after="100" w:afterAutospacing="1"/>
                    <w:jc w:val="center"/>
                    <w:rPr>
                      <w:rFonts w:ascii="Arial" w:hAnsi="Arial"/>
                      <w:color w:val="000000"/>
                      <w:sz w:val="18"/>
                      <w:szCs w:val="18"/>
                    </w:rPr>
                  </w:pPr>
                  <w:r w:rsidRPr="00CE0A67">
                    <w:rPr>
                      <w:rFonts w:cs="Times New Roman"/>
                      <w:b/>
                      <w:bCs/>
                      <w:color w:val="000000"/>
                      <w:sz w:val="18"/>
                      <w:szCs w:val="18"/>
                    </w:rPr>
                    <w:t xml:space="preserve">TİCARET BAKANLIĞI </w:t>
                  </w:r>
                </w:p>
                <w:p w:rsidR="00CE0A67" w:rsidRPr="00CE0A67" w:rsidRDefault="00CE0A67" w:rsidP="00CE0A67">
                  <w:pPr>
                    <w:spacing w:before="100" w:beforeAutospacing="1" w:after="100" w:afterAutospacing="1"/>
                    <w:jc w:val="center"/>
                    <w:rPr>
                      <w:rFonts w:ascii="Arial" w:hAnsi="Arial"/>
                      <w:color w:val="000000"/>
                      <w:sz w:val="18"/>
                      <w:szCs w:val="18"/>
                    </w:rPr>
                  </w:pPr>
                  <w:r w:rsidRPr="00CE0A67">
                    <w:rPr>
                      <w:rFonts w:cs="Times New Roman"/>
                      <w:b/>
                      <w:bCs/>
                      <w:color w:val="000000"/>
                      <w:sz w:val="18"/>
                      <w:szCs w:val="18"/>
                    </w:rPr>
                    <w:t>İthalat Genel Müdürlüğü</w:t>
                  </w:r>
                </w:p>
                <w:p w:rsidR="00CE0A67" w:rsidRPr="00CE0A67" w:rsidRDefault="00CE0A67" w:rsidP="00CE0A67">
                  <w:pPr>
                    <w:spacing w:before="100" w:beforeAutospacing="1" w:after="100" w:afterAutospacing="1"/>
                    <w:rPr>
                      <w:rFonts w:ascii="Arial" w:hAnsi="Arial"/>
                      <w:color w:val="000000"/>
                      <w:sz w:val="18"/>
                      <w:szCs w:val="18"/>
                    </w:rPr>
                  </w:pPr>
                  <w:proofErr w:type="gramStart"/>
                  <w:r w:rsidRPr="00CE0A67">
                    <w:rPr>
                      <w:rFonts w:cs="Times New Roman"/>
                      <w:b/>
                      <w:bCs/>
                      <w:color w:val="000000"/>
                      <w:sz w:val="18"/>
                      <w:szCs w:val="18"/>
                    </w:rPr>
                    <w:t>Sayı     :</w:t>
                  </w:r>
                  <w:r w:rsidRPr="00CE0A67">
                    <w:rPr>
                      <w:rFonts w:cs="Times New Roman"/>
                      <w:color w:val="000000"/>
                      <w:sz w:val="18"/>
                      <w:szCs w:val="18"/>
                    </w:rPr>
                    <w:t>80580945</w:t>
                  </w:r>
                  <w:proofErr w:type="gramEnd"/>
                  <w:r w:rsidRPr="00CE0A67">
                    <w:rPr>
                      <w:rFonts w:cs="Times New Roman"/>
                      <w:color w:val="000000"/>
                      <w:sz w:val="18"/>
                      <w:szCs w:val="18"/>
                    </w:rPr>
                    <w:t xml:space="preserve"> - 249 - E.                                                                         </w:t>
                  </w:r>
                  <w:r w:rsidRPr="00CE0A67">
                    <w:rPr>
                      <w:rFonts w:cs="Times New Roman"/>
                      <w:b/>
                      <w:bCs/>
                      <w:color w:val="000000"/>
                      <w:sz w:val="18"/>
                      <w:szCs w:val="18"/>
                    </w:rPr>
                    <w:t>HİZMETE ÖZEL</w:t>
                  </w:r>
                </w:p>
                <w:p w:rsidR="00CE0A67" w:rsidRPr="00CE0A67" w:rsidRDefault="00CE0A67" w:rsidP="00CE0A67">
                  <w:pPr>
                    <w:spacing w:before="100" w:beforeAutospacing="1" w:after="100" w:afterAutospacing="1"/>
                    <w:rPr>
                      <w:rFonts w:ascii="Arial" w:hAnsi="Arial"/>
                      <w:color w:val="000000"/>
                      <w:sz w:val="18"/>
                      <w:szCs w:val="18"/>
                    </w:rPr>
                  </w:pPr>
                  <w:proofErr w:type="gramStart"/>
                  <w:r w:rsidRPr="00CE0A67">
                    <w:rPr>
                      <w:rFonts w:cs="Times New Roman"/>
                      <w:b/>
                      <w:bCs/>
                      <w:color w:val="000000"/>
                      <w:sz w:val="18"/>
                      <w:szCs w:val="18"/>
                    </w:rPr>
                    <w:t>Konu   :</w:t>
                  </w:r>
                  <w:r w:rsidRPr="00CE0A67">
                    <w:rPr>
                      <w:rFonts w:cs="Times New Roman"/>
                      <w:color w:val="000000"/>
                      <w:sz w:val="18"/>
                      <w:szCs w:val="18"/>
                    </w:rPr>
                    <w:t>İplik</w:t>
                  </w:r>
                  <w:proofErr w:type="gramEnd"/>
                  <w:r w:rsidRPr="00CE0A67">
                    <w:rPr>
                      <w:rFonts w:cs="Times New Roman"/>
                      <w:color w:val="000000"/>
                      <w:sz w:val="18"/>
                      <w:szCs w:val="18"/>
                    </w:rPr>
                    <w:t xml:space="preserve"> Detay Beyan Formu Hakkında</w:t>
                  </w:r>
                </w:p>
                <w:p w:rsidR="00CE0A67" w:rsidRPr="00CE0A67" w:rsidRDefault="00CE0A67" w:rsidP="00CE0A67">
                  <w:pPr>
                    <w:spacing w:before="100" w:beforeAutospacing="1" w:after="100" w:afterAutospacing="1"/>
                    <w:jc w:val="center"/>
                    <w:rPr>
                      <w:rFonts w:ascii="Arial" w:hAnsi="Arial"/>
                      <w:color w:val="000000"/>
                      <w:sz w:val="18"/>
                      <w:szCs w:val="18"/>
                    </w:rPr>
                  </w:pPr>
                  <w:r w:rsidRPr="00CE0A67">
                    <w:rPr>
                      <w:rFonts w:cs="Times New Roman"/>
                      <w:b/>
                      <w:bCs/>
                      <w:color w:val="000000"/>
                      <w:sz w:val="18"/>
                      <w:szCs w:val="18"/>
                    </w:rPr>
                    <w:t> </w:t>
                  </w:r>
                </w:p>
                <w:p w:rsidR="00CE0A67" w:rsidRPr="00CE0A67" w:rsidRDefault="00CE0A67" w:rsidP="00CE0A67">
                  <w:pPr>
                    <w:spacing w:before="100" w:beforeAutospacing="1" w:after="100" w:afterAutospacing="1"/>
                    <w:jc w:val="center"/>
                    <w:rPr>
                      <w:rFonts w:ascii="Arial" w:hAnsi="Arial"/>
                      <w:color w:val="000000"/>
                      <w:sz w:val="18"/>
                      <w:szCs w:val="18"/>
                    </w:rPr>
                  </w:pPr>
                  <w:r w:rsidRPr="00CE0A67">
                    <w:rPr>
                      <w:rFonts w:cs="Times New Roman"/>
                      <w:b/>
                      <w:bCs/>
                      <w:color w:val="000000"/>
                      <w:sz w:val="18"/>
                      <w:szCs w:val="18"/>
                    </w:rPr>
                    <w:t> </w:t>
                  </w:r>
                </w:p>
                <w:p w:rsidR="00CE0A67" w:rsidRPr="00CE0A67" w:rsidRDefault="00CE0A67" w:rsidP="00CE0A67">
                  <w:pPr>
                    <w:spacing w:before="100" w:beforeAutospacing="1" w:after="100" w:afterAutospacing="1"/>
                    <w:jc w:val="center"/>
                    <w:rPr>
                      <w:rFonts w:ascii="Arial" w:hAnsi="Arial"/>
                      <w:color w:val="000000"/>
                      <w:sz w:val="18"/>
                      <w:szCs w:val="18"/>
                    </w:rPr>
                  </w:pPr>
                  <w:r w:rsidRPr="00CE0A67">
                    <w:rPr>
                      <w:rFonts w:cs="Times New Roman"/>
                      <w:b/>
                      <w:bCs/>
                      <w:color w:val="000000"/>
                      <w:sz w:val="18"/>
                      <w:szCs w:val="18"/>
                    </w:rPr>
                    <w:t>17.07.2018 / 72948</w:t>
                  </w:r>
                </w:p>
                <w:p w:rsidR="00CE0A67" w:rsidRPr="00CE0A67" w:rsidRDefault="00CE0A67" w:rsidP="00CE0A67">
                  <w:pPr>
                    <w:spacing w:before="100" w:beforeAutospacing="1" w:after="100" w:afterAutospacing="1"/>
                    <w:jc w:val="center"/>
                    <w:rPr>
                      <w:rFonts w:ascii="Arial" w:hAnsi="Arial"/>
                      <w:color w:val="000000"/>
                      <w:sz w:val="18"/>
                      <w:szCs w:val="18"/>
                    </w:rPr>
                  </w:pPr>
                  <w:r w:rsidRPr="00CE0A67">
                    <w:rPr>
                      <w:rFonts w:cs="Times New Roman"/>
                      <w:b/>
                      <w:bCs/>
                      <w:color w:val="000000"/>
                      <w:sz w:val="18"/>
                      <w:szCs w:val="18"/>
                    </w:rPr>
                    <w:t>TİCARET BAKANLIĞI</w:t>
                  </w:r>
                </w:p>
                <w:p w:rsidR="00CE0A67" w:rsidRPr="00CE0A67" w:rsidRDefault="00CE0A67" w:rsidP="00CE0A67">
                  <w:pPr>
                    <w:spacing w:before="100" w:beforeAutospacing="1" w:after="100" w:afterAutospacing="1"/>
                    <w:jc w:val="center"/>
                    <w:rPr>
                      <w:rFonts w:ascii="Arial" w:hAnsi="Arial"/>
                      <w:color w:val="000000"/>
                      <w:sz w:val="18"/>
                      <w:szCs w:val="18"/>
                    </w:rPr>
                  </w:pPr>
                  <w:r w:rsidRPr="00CE0A67">
                    <w:rPr>
                      <w:rFonts w:cs="Times New Roman"/>
                      <w:b/>
                      <w:bCs/>
                      <w:color w:val="000000"/>
                      <w:sz w:val="18"/>
                      <w:szCs w:val="18"/>
                    </w:rPr>
                    <w:t>(Gümrükler Genel Müdürlüğü)</w:t>
                  </w:r>
                </w:p>
                <w:p w:rsidR="00CE0A67" w:rsidRPr="00CE0A67" w:rsidRDefault="00CE0A67" w:rsidP="00CE0A67">
                  <w:pPr>
                    <w:spacing w:before="100" w:beforeAutospacing="1" w:after="100" w:afterAutospacing="1"/>
                    <w:jc w:val="center"/>
                    <w:rPr>
                      <w:rFonts w:ascii="Arial" w:hAnsi="Arial"/>
                      <w:color w:val="000000"/>
                      <w:sz w:val="18"/>
                      <w:szCs w:val="18"/>
                    </w:rPr>
                  </w:pPr>
                  <w:r w:rsidRPr="00CE0A67">
                    <w:rPr>
                      <w:rFonts w:cs="Times New Roman"/>
                      <w:b/>
                      <w:bCs/>
                      <w:color w:val="000000"/>
                      <w:sz w:val="18"/>
                      <w:szCs w:val="18"/>
                    </w:rPr>
                    <w:t> </w:t>
                  </w:r>
                </w:p>
                <w:p w:rsidR="00CE0A67" w:rsidRPr="00CE0A67" w:rsidRDefault="00CE0A67" w:rsidP="00CE0A67">
                  <w:pPr>
                    <w:spacing w:before="100" w:beforeAutospacing="1" w:after="100" w:afterAutospacing="1"/>
                    <w:jc w:val="center"/>
                    <w:rPr>
                      <w:rFonts w:ascii="Arial" w:hAnsi="Arial"/>
                      <w:color w:val="000000"/>
                      <w:sz w:val="18"/>
                      <w:szCs w:val="18"/>
                    </w:rPr>
                  </w:pPr>
                  <w:r w:rsidRPr="00CE0A67">
                    <w:rPr>
                      <w:rFonts w:cs="Times New Roman"/>
                      <w:b/>
                      <w:bCs/>
                      <w:color w:val="000000"/>
                      <w:sz w:val="18"/>
                      <w:szCs w:val="18"/>
                    </w:rPr>
                    <w:t> </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 xml:space="preserve">Malumları olduğu üzere, Gümrük Genel Tebliği (Serbest Dolaşıma Giriş) (Seri No: 3) çerçevesinde belirli tekstil ürünleri ithalatında detay beyan formları kapsamında işlem yapılmaktadır. Bu çerçevede, </w:t>
                  </w:r>
                  <w:proofErr w:type="gramStart"/>
                  <w:r w:rsidRPr="00CE0A67">
                    <w:rPr>
                      <w:rFonts w:cs="Times New Roman"/>
                      <w:color w:val="000000"/>
                      <w:sz w:val="18"/>
                      <w:szCs w:val="18"/>
                    </w:rPr>
                    <w:t>5402.31</w:t>
                  </w:r>
                  <w:proofErr w:type="gramEnd"/>
                  <w:r w:rsidRPr="00CE0A67">
                    <w:rPr>
                      <w:rFonts w:cs="Times New Roman"/>
                      <w:color w:val="000000"/>
                      <w:sz w:val="18"/>
                      <w:szCs w:val="18"/>
                    </w:rPr>
                    <w:t>, 5402.32, 5402.45, 5402.51 ve 5402.61 gümrük tarife pozisyonlarında (GTP) yer alan naylon ipliklerin "</w:t>
                  </w:r>
                  <w:proofErr w:type="spellStart"/>
                  <w:r w:rsidRPr="00CE0A67">
                    <w:rPr>
                      <w:rFonts w:cs="Times New Roman"/>
                      <w:color w:val="000000"/>
                      <w:sz w:val="18"/>
                      <w:szCs w:val="18"/>
                    </w:rPr>
                    <w:t>nylon</w:t>
                  </w:r>
                  <w:proofErr w:type="spellEnd"/>
                  <w:r w:rsidRPr="00CE0A67">
                    <w:rPr>
                      <w:rFonts w:cs="Times New Roman"/>
                      <w:color w:val="000000"/>
                      <w:sz w:val="18"/>
                      <w:szCs w:val="18"/>
                    </w:rPr>
                    <w:t xml:space="preserve"> 6 </w:t>
                  </w:r>
                  <w:proofErr w:type="spellStart"/>
                  <w:r w:rsidRPr="00CE0A67">
                    <w:rPr>
                      <w:rFonts w:cs="Times New Roman"/>
                      <w:color w:val="000000"/>
                      <w:sz w:val="18"/>
                      <w:szCs w:val="18"/>
                    </w:rPr>
                    <w:t>muss</w:t>
                  </w:r>
                  <w:proofErr w:type="spellEnd"/>
                  <w:r w:rsidRPr="00CE0A67">
                    <w:rPr>
                      <w:rFonts w:cs="Times New Roman"/>
                      <w:color w:val="000000"/>
                      <w:sz w:val="18"/>
                      <w:szCs w:val="18"/>
                    </w:rPr>
                    <w:t>" , "</w:t>
                  </w:r>
                  <w:proofErr w:type="spellStart"/>
                  <w:r w:rsidRPr="00CE0A67">
                    <w:rPr>
                      <w:rFonts w:cs="Times New Roman"/>
                      <w:color w:val="000000"/>
                      <w:sz w:val="18"/>
                      <w:szCs w:val="18"/>
                    </w:rPr>
                    <w:t>nylon</w:t>
                  </w:r>
                  <w:proofErr w:type="spellEnd"/>
                  <w:r w:rsidRPr="00CE0A67">
                    <w:rPr>
                      <w:rFonts w:cs="Times New Roman"/>
                      <w:color w:val="000000"/>
                      <w:sz w:val="18"/>
                      <w:szCs w:val="18"/>
                    </w:rPr>
                    <w:t xml:space="preserve"> 6.6 </w:t>
                  </w:r>
                  <w:proofErr w:type="spellStart"/>
                  <w:r w:rsidRPr="00CE0A67">
                    <w:rPr>
                      <w:rFonts w:cs="Times New Roman"/>
                      <w:color w:val="000000"/>
                      <w:sz w:val="18"/>
                      <w:szCs w:val="18"/>
                    </w:rPr>
                    <w:t>muss</w:t>
                  </w:r>
                  <w:proofErr w:type="spellEnd"/>
                  <w:r w:rsidRPr="00CE0A67">
                    <w:rPr>
                      <w:rFonts w:cs="Times New Roman"/>
                      <w:color w:val="000000"/>
                      <w:sz w:val="18"/>
                      <w:szCs w:val="18"/>
                    </w:rPr>
                    <w:t xml:space="preserve">" ve "sentetik </w:t>
                  </w:r>
                  <w:proofErr w:type="spellStart"/>
                  <w:r w:rsidRPr="00CE0A67">
                    <w:rPr>
                      <w:rFonts w:cs="Times New Roman"/>
                      <w:color w:val="000000"/>
                      <w:sz w:val="18"/>
                      <w:szCs w:val="18"/>
                    </w:rPr>
                    <w:t>filament</w:t>
                  </w:r>
                  <w:proofErr w:type="spellEnd"/>
                  <w:r w:rsidRPr="00CE0A67">
                    <w:rPr>
                      <w:rFonts w:cs="Times New Roman"/>
                      <w:color w:val="000000"/>
                      <w:sz w:val="18"/>
                      <w:szCs w:val="18"/>
                    </w:rPr>
                    <w:t>" tiplerinde iplik detay beyan formu çerçevesinde işlem yapılırken, "</w:t>
                  </w:r>
                  <w:proofErr w:type="spellStart"/>
                  <w:r w:rsidRPr="00CE0A67">
                    <w:rPr>
                      <w:rFonts w:cs="Times New Roman"/>
                      <w:color w:val="000000"/>
                      <w:sz w:val="18"/>
                      <w:szCs w:val="18"/>
                    </w:rPr>
                    <w:t>monofilament</w:t>
                  </w:r>
                  <w:proofErr w:type="spellEnd"/>
                  <w:r w:rsidRPr="00CE0A67">
                    <w:rPr>
                      <w:rFonts w:cs="Times New Roman"/>
                      <w:color w:val="000000"/>
                      <w:sz w:val="18"/>
                      <w:szCs w:val="18"/>
                    </w:rPr>
                    <w:t>" ve "poy" tiplerinde iplik detay formu uygulanmamaktadır.</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Son dönemde söz konusu eşya ithalatının artan miktarlarda ve düşük birim fiyatlarla yapıldığına ilişkin olarak Bakanlığımıza ulaşan şikâyetler üzerine yapılan incelemelerde ithal birim fiyatlarının dünya fiyatlarının ve emsallerinin altında oluştuğu görülmüştür. Bu durumun eşyanın ithalatında uygulanan gümrük vergilerinin eksik ödenmesi ve ticaret politikası önlemlerinin etkisiz kılınması sonucunu doğurabileceğine ilişkin şüpheler oluşmuştur.</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 xml:space="preserve">Bu çerçevede, iplik detay beyan formuna tabi olan ve </w:t>
                  </w:r>
                  <w:proofErr w:type="spellStart"/>
                  <w:r w:rsidRPr="00CE0A67">
                    <w:rPr>
                      <w:rFonts w:cs="Times New Roman"/>
                      <w:color w:val="000000"/>
                      <w:sz w:val="18"/>
                      <w:szCs w:val="18"/>
                    </w:rPr>
                    <w:t>GTP'leri</w:t>
                  </w:r>
                  <w:proofErr w:type="spellEnd"/>
                  <w:r w:rsidRPr="00CE0A67">
                    <w:rPr>
                      <w:rFonts w:cs="Times New Roman"/>
                      <w:color w:val="000000"/>
                      <w:sz w:val="18"/>
                      <w:szCs w:val="18"/>
                    </w:rPr>
                    <w:t xml:space="preserve"> yukarıda belirtilen eşyada iplik detay formunun "</w:t>
                  </w:r>
                  <w:proofErr w:type="spellStart"/>
                  <w:r w:rsidRPr="00CE0A67">
                    <w:rPr>
                      <w:rFonts w:cs="Times New Roman"/>
                      <w:color w:val="000000"/>
                      <w:sz w:val="18"/>
                      <w:szCs w:val="18"/>
                    </w:rPr>
                    <w:t>nylon</w:t>
                  </w:r>
                  <w:proofErr w:type="spellEnd"/>
                  <w:r w:rsidRPr="00CE0A67">
                    <w:rPr>
                      <w:rFonts w:cs="Times New Roman"/>
                      <w:color w:val="000000"/>
                      <w:sz w:val="18"/>
                      <w:szCs w:val="18"/>
                    </w:rPr>
                    <w:t xml:space="preserve"> 6 </w:t>
                  </w:r>
                  <w:proofErr w:type="spellStart"/>
                  <w:r w:rsidRPr="00CE0A67">
                    <w:rPr>
                      <w:rFonts w:cs="Times New Roman"/>
                      <w:color w:val="000000"/>
                      <w:sz w:val="18"/>
                      <w:szCs w:val="18"/>
                    </w:rPr>
                    <w:t>muss</w:t>
                  </w:r>
                  <w:proofErr w:type="spellEnd"/>
                  <w:r w:rsidRPr="00CE0A67">
                    <w:rPr>
                      <w:rFonts w:cs="Times New Roman"/>
                      <w:color w:val="000000"/>
                      <w:sz w:val="18"/>
                      <w:szCs w:val="18"/>
                    </w:rPr>
                    <w:t>" , "</w:t>
                  </w:r>
                  <w:proofErr w:type="spellStart"/>
                  <w:r w:rsidRPr="00CE0A67">
                    <w:rPr>
                      <w:rFonts w:cs="Times New Roman"/>
                      <w:color w:val="000000"/>
                      <w:sz w:val="18"/>
                      <w:szCs w:val="18"/>
                    </w:rPr>
                    <w:t>nylon</w:t>
                  </w:r>
                  <w:proofErr w:type="spellEnd"/>
                  <w:r w:rsidRPr="00CE0A67">
                    <w:rPr>
                      <w:rFonts w:cs="Times New Roman"/>
                      <w:color w:val="000000"/>
                      <w:sz w:val="18"/>
                      <w:szCs w:val="18"/>
                    </w:rPr>
                    <w:t xml:space="preserve"> </w:t>
                  </w:r>
                  <w:proofErr w:type="gramStart"/>
                  <w:r w:rsidRPr="00CE0A67">
                    <w:rPr>
                      <w:rFonts w:cs="Times New Roman"/>
                      <w:color w:val="000000"/>
                      <w:sz w:val="18"/>
                      <w:szCs w:val="18"/>
                    </w:rPr>
                    <w:t>6.6</w:t>
                  </w:r>
                  <w:proofErr w:type="gramEnd"/>
                  <w:r w:rsidRPr="00CE0A67">
                    <w:rPr>
                      <w:rFonts w:cs="Times New Roman"/>
                      <w:color w:val="000000"/>
                      <w:sz w:val="18"/>
                      <w:szCs w:val="18"/>
                    </w:rPr>
                    <w:t xml:space="preserve"> </w:t>
                  </w:r>
                  <w:proofErr w:type="spellStart"/>
                  <w:r w:rsidRPr="00CE0A67">
                    <w:rPr>
                      <w:rFonts w:cs="Times New Roman"/>
                      <w:color w:val="000000"/>
                      <w:sz w:val="18"/>
                      <w:szCs w:val="18"/>
                    </w:rPr>
                    <w:t>muss</w:t>
                  </w:r>
                  <w:proofErr w:type="spellEnd"/>
                  <w:r w:rsidRPr="00CE0A67">
                    <w:rPr>
                      <w:rFonts w:cs="Times New Roman"/>
                      <w:color w:val="000000"/>
                      <w:sz w:val="18"/>
                      <w:szCs w:val="18"/>
                    </w:rPr>
                    <w:t xml:space="preserve">" ve "sentetik </w:t>
                  </w:r>
                  <w:proofErr w:type="spellStart"/>
                  <w:r w:rsidRPr="00CE0A67">
                    <w:rPr>
                      <w:rFonts w:cs="Times New Roman"/>
                      <w:color w:val="000000"/>
                      <w:sz w:val="18"/>
                      <w:szCs w:val="18"/>
                    </w:rPr>
                    <w:t>filament</w:t>
                  </w:r>
                  <w:proofErr w:type="spellEnd"/>
                  <w:r w:rsidRPr="00CE0A67">
                    <w:rPr>
                      <w:rFonts w:cs="Times New Roman"/>
                      <w:color w:val="000000"/>
                      <w:sz w:val="18"/>
                      <w:szCs w:val="18"/>
                    </w:rPr>
                    <w:t>" formları için oluşan eşik kıymetin minimum 4 ABD doları/kg olacak şekilde uygulanmasının (eğer detay beyan formu neticesinde 4 ABD doları/</w:t>
                  </w:r>
                  <w:proofErr w:type="spellStart"/>
                  <w:r w:rsidRPr="00CE0A67">
                    <w:rPr>
                      <w:rFonts w:cs="Times New Roman"/>
                      <w:color w:val="000000"/>
                      <w:sz w:val="18"/>
                      <w:szCs w:val="18"/>
                    </w:rPr>
                    <w:t>kg'den</w:t>
                  </w:r>
                  <w:proofErr w:type="spellEnd"/>
                  <w:r w:rsidRPr="00CE0A67">
                    <w:rPr>
                      <w:rFonts w:cs="Times New Roman"/>
                      <w:color w:val="000000"/>
                      <w:sz w:val="18"/>
                      <w:szCs w:val="18"/>
                    </w:rPr>
                    <w:t xml:space="preserve"> daha yüksek bir eşik kıymet oluşuyorsa oluşan eşik kıymetin, eğer daha düşük bir eşik kıymet oluşuyorsa 4 ABD doları/</w:t>
                  </w:r>
                  <w:proofErr w:type="spellStart"/>
                  <w:r w:rsidRPr="00CE0A67">
                    <w:rPr>
                      <w:rFonts w:cs="Times New Roman"/>
                      <w:color w:val="000000"/>
                      <w:sz w:val="18"/>
                      <w:szCs w:val="18"/>
                    </w:rPr>
                    <w:t>kg'nin</w:t>
                  </w:r>
                  <w:proofErr w:type="spellEnd"/>
                  <w:r w:rsidRPr="00CE0A67">
                    <w:rPr>
                      <w:rFonts w:cs="Times New Roman"/>
                      <w:color w:val="000000"/>
                      <w:sz w:val="18"/>
                      <w:szCs w:val="18"/>
                    </w:rPr>
                    <w:t xml:space="preserve"> kullanılmasının) uygun olacağı değerlendirilmektedir.</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Bilgileri ve gereğini arz ederim.</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 </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 xml:space="preserve">Ahmet Erkan ÇETINKAYIŞ </w:t>
                  </w:r>
                </w:p>
                <w:p w:rsidR="00CE0A67" w:rsidRPr="00CE0A67" w:rsidRDefault="00CE0A67" w:rsidP="00CE0A67">
                  <w:pPr>
                    <w:spacing w:before="100" w:beforeAutospacing="1" w:after="100" w:afterAutospacing="1"/>
                    <w:rPr>
                      <w:rFonts w:ascii="Arial" w:hAnsi="Arial"/>
                      <w:color w:val="000000"/>
                      <w:sz w:val="18"/>
                      <w:szCs w:val="18"/>
                    </w:rPr>
                  </w:pPr>
                  <w:r w:rsidRPr="00CE0A67">
                    <w:rPr>
                      <w:rFonts w:cs="Times New Roman"/>
                      <w:color w:val="000000"/>
                      <w:sz w:val="18"/>
                      <w:szCs w:val="18"/>
                    </w:rPr>
                    <w:t>Genel Müdür V.</w:t>
                  </w:r>
                </w:p>
              </w:tc>
            </w:tr>
          </w:tbl>
          <w:p w:rsidR="00CE0A67" w:rsidRPr="00CE0A67" w:rsidRDefault="00CE0A67" w:rsidP="00CE0A67">
            <w:pPr>
              <w:rPr>
                <w:rFonts w:cs="Times New Roman"/>
              </w:rPr>
            </w:pPr>
          </w:p>
        </w:tc>
      </w:tr>
    </w:tbl>
    <w:p w:rsidR="00F961DB" w:rsidRDefault="00F961DB"/>
    <w:sectPr w:rsidR="00F96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0A"/>
    <w:rsid w:val="001F7462"/>
    <w:rsid w:val="00211B55"/>
    <w:rsid w:val="002A566B"/>
    <w:rsid w:val="0092521B"/>
    <w:rsid w:val="00CE0A67"/>
    <w:rsid w:val="00DB630A"/>
    <w:rsid w:val="00E12406"/>
    <w:rsid w:val="00F96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B6AC0-E82F-4E52-99B0-D5B87CD3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2939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2018-07-31T10:24:00Z</dcterms:created>
  <dcterms:modified xsi:type="dcterms:W3CDTF">2018-07-31T10:24:00Z</dcterms:modified>
</cp:coreProperties>
</file>