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3F3F3"/>
        <w:tblCellMar>
          <w:left w:w="0" w:type="dxa"/>
          <w:right w:w="0" w:type="dxa"/>
        </w:tblCellMar>
        <w:tblLook w:val="04A0" w:firstRow="1" w:lastRow="0" w:firstColumn="1" w:lastColumn="0" w:noHBand="0" w:noVBand="1"/>
      </w:tblPr>
      <w:tblGrid>
        <w:gridCol w:w="9072"/>
      </w:tblGrid>
      <w:tr w:rsidR="001C4D86" w:rsidRPr="001C4D86" w:rsidTr="001C4D86">
        <w:trPr>
          <w:tblCellSpacing w:w="0" w:type="dxa"/>
        </w:trPr>
        <w:tc>
          <w:tcPr>
            <w:tcW w:w="0" w:type="auto"/>
            <w:shd w:val="clear" w:color="auto" w:fill="FFCC00"/>
            <w:vAlign w:val="center"/>
            <w:hideMark/>
          </w:tcPr>
          <w:p w:rsidR="001C4D86" w:rsidRPr="001C4D86" w:rsidRDefault="001C4D86" w:rsidP="001C4D86">
            <w:pPr>
              <w:shd w:val="clear" w:color="auto" w:fill="F2F2F2"/>
              <w:spacing w:before="225" w:after="0" w:line="240" w:lineRule="auto"/>
              <w:jc w:val="center"/>
              <w:rPr>
                <w:rFonts w:ascii="Arial" w:eastAsia="Times New Roman" w:hAnsi="Arial" w:cs="Arial"/>
                <w:b/>
                <w:bCs/>
                <w:color w:val="000000"/>
                <w:sz w:val="20"/>
                <w:szCs w:val="20"/>
                <w:lang w:eastAsia="tr-TR"/>
              </w:rPr>
            </w:pPr>
            <w:r w:rsidRPr="001C4D86">
              <w:rPr>
                <w:rFonts w:ascii="Arial" w:eastAsia="Times New Roman" w:hAnsi="Arial" w:cs="Arial"/>
                <w:b/>
                <w:bCs/>
                <w:color w:val="000000"/>
                <w:sz w:val="20"/>
                <w:szCs w:val="20"/>
                <w:lang w:eastAsia="tr-TR"/>
              </w:rPr>
              <w:t>İthalatta Gözetim Uygulanmasına İlişkin Tebliğ (Tebliğ No: 2004/20)’de Değişiklik Yapılmasına Dair Tebliğ (25.10.2016 t. 29868 s. R.G.)</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FF0000"/>
          <w:sz w:val="21"/>
          <w:szCs w:val="21"/>
          <w:lang w:eastAsia="tr-TR"/>
        </w:rPr>
        <w:t>Ekonomi Bakanlığından:</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MADDE 1 –</w:t>
      </w:r>
      <w:r w:rsidRPr="001C4D86">
        <w:rPr>
          <w:rFonts w:ascii="Arial" w:eastAsia="Times New Roman" w:hAnsi="Arial" w:cs="Arial"/>
          <w:color w:val="000000"/>
          <w:sz w:val="21"/>
          <w:szCs w:val="21"/>
          <w:lang w:eastAsia="tr-TR"/>
        </w:rPr>
        <w:t xml:space="preserve"> </w:t>
      </w:r>
      <w:proofErr w:type="gramStart"/>
      <w:r w:rsidRPr="001C4D86">
        <w:rPr>
          <w:rFonts w:ascii="Arial" w:eastAsia="Times New Roman" w:hAnsi="Arial" w:cs="Arial"/>
          <w:color w:val="000000"/>
          <w:sz w:val="21"/>
          <w:szCs w:val="21"/>
          <w:lang w:eastAsia="tr-TR"/>
        </w:rPr>
        <w:t>26/12/2004</w:t>
      </w:r>
      <w:proofErr w:type="gramEnd"/>
      <w:r w:rsidRPr="001C4D86">
        <w:rPr>
          <w:rFonts w:ascii="Arial" w:eastAsia="Times New Roman" w:hAnsi="Arial" w:cs="Arial"/>
          <w:color w:val="000000"/>
          <w:sz w:val="21"/>
          <w:szCs w:val="21"/>
          <w:lang w:eastAsia="tr-TR"/>
        </w:rPr>
        <w:t xml:space="preserve"> tarihli ve 25682 sayılı Resmî </w:t>
      </w:r>
      <w:proofErr w:type="spellStart"/>
      <w:r w:rsidRPr="001C4D86">
        <w:rPr>
          <w:rFonts w:ascii="Arial" w:eastAsia="Times New Roman" w:hAnsi="Arial" w:cs="Arial"/>
          <w:color w:val="000000"/>
          <w:sz w:val="21"/>
          <w:szCs w:val="21"/>
          <w:lang w:eastAsia="tr-TR"/>
        </w:rPr>
        <w:t>Gazete'de</w:t>
      </w:r>
      <w:proofErr w:type="spellEnd"/>
      <w:r w:rsidRPr="001C4D86">
        <w:rPr>
          <w:rFonts w:ascii="Arial" w:eastAsia="Times New Roman" w:hAnsi="Arial" w:cs="Arial"/>
          <w:color w:val="000000"/>
          <w:sz w:val="21"/>
          <w:szCs w:val="21"/>
          <w:lang w:eastAsia="tr-TR"/>
        </w:rPr>
        <w:t xml:space="preserve"> yayımlanan İthalatta Gözetim Uygulanmasına İlişkin Tebliğ (Tebliğ No: 2004/20)’in </w:t>
      </w:r>
      <w:hyperlink r:id="rId5" w:anchor="M2" w:history="1">
        <w:r w:rsidRPr="001C4D86">
          <w:rPr>
            <w:rFonts w:ascii="Arial" w:eastAsia="Times New Roman" w:hAnsi="Arial" w:cs="Arial"/>
            <w:color w:val="000080"/>
            <w:sz w:val="21"/>
            <w:szCs w:val="21"/>
            <w:u w:val="single"/>
            <w:lang w:eastAsia="tr-TR"/>
          </w:rPr>
          <w:t xml:space="preserve">2 </w:t>
        </w:r>
        <w:proofErr w:type="spellStart"/>
        <w:r w:rsidRPr="001C4D86">
          <w:rPr>
            <w:rFonts w:ascii="Arial" w:eastAsia="Times New Roman" w:hAnsi="Arial" w:cs="Arial"/>
            <w:color w:val="000080"/>
            <w:sz w:val="21"/>
            <w:szCs w:val="21"/>
            <w:u w:val="single"/>
            <w:lang w:eastAsia="tr-TR"/>
          </w:rPr>
          <w:t>nci</w:t>
        </w:r>
        <w:proofErr w:type="spellEnd"/>
        <w:r w:rsidRPr="001C4D86">
          <w:rPr>
            <w:rFonts w:ascii="Arial" w:eastAsia="Times New Roman" w:hAnsi="Arial" w:cs="Arial"/>
            <w:color w:val="000080"/>
            <w:sz w:val="21"/>
            <w:szCs w:val="21"/>
            <w:u w:val="single"/>
            <w:lang w:eastAsia="tr-TR"/>
          </w:rPr>
          <w:t xml:space="preserve"> maddesi</w:t>
        </w:r>
      </w:hyperlink>
      <w:r w:rsidRPr="001C4D86">
        <w:rPr>
          <w:rFonts w:ascii="Arial" w:eastAsia="Times New Roman" w:hAnsi="Arial" w:cs="Arial"/>
          <w:color w:val="000000"/>
          <w:sz w:val="21"/>
          <w:szCs w:val="21"/>
          <w:lang w:eastAsia="tr-TR"/>
        </w:rPr>
        <w:t xml:space="preserve"> aşağıdaki şekilde değiştirilmiştir.</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“MADDE 2 – Gözetim uygulaması, Ek </w:t>
      </w:r>
      <w:proofErr w:type="spellStart"/>
      <w:r w:rsidRPr="001C4D86">
        <w:rPr>
          <w:rFonts w:ascii="Arial" w:eastAsia="Times New Roman" w:hAnsi="Arial" w:cs="Arial"/>
          <w:color w:val="000000"/>
          <w:sz w:val="21"/>
          <w:szCs w:val="21"/>
          <w:lang w:eastAsia="tr-TR"/>
        </w:rPr>
        <w:t>I’de</w:t>
      </w:r>
      <w:proofErr w:type="spellEnd"/>
      <w:r w:rsidRPr="001C4D86">
        <w:rPr>
          <w:rFonts w:ascii="Arial" w:eastAsia="Times New Roman" w:hAnsi="Arial" w:cs="Arial"/>
          <w:color w:val="000000"/>
          <w:sz w:val="21"/>
          <w:szCs w:val="21"/>
          <w:lang w:eastAsia="tr-TR"/>
        </w:rPr>
        <w:t xml:space="preserve"> gümrük tarife istatistik pozisyonu (GTİP) ve madde adı belirtilen maddelerden yalnız karşısında gösterilen CIF kıymetin altında birim kıymetleri haiz olanlarının ithalatında ülke ayrımı gözetilmeksizin yapılır. Ancak, bu kıymetin altında olsa dahi, bir beyanname kapsamında ilgili </w:t>
      </w:r>
      <w:proofErr w:type="spellStart"/>
      <w:r w:rsidRPr="001C4D86">
        <w:rPr>
          <w:rFonts w:ascii="Arial" w:eastAsia="Times New Roman" w:hAnsi="Arial" w:cs="Arial"/>
          <w:color w:val="000000"/>
          <w:sz w:val="21"/>
          <w:szCs w:val="21"/>
          <w:lang w:eastAsia="tr-TR"/>
        </w:rPr>
        <w:t>GTİP’ten</w:t>
      </w:r>
      <w:proofErr w:type="spellEnd"/>
      <w:r w:rsidRPr="001C4D86">
        <w:rPr>
          <w:rFonts w:ascii="Arial" w:eastAsia="Times New Roman" w:hAnsi="Arial" w:cs="Arial"/>
          <w:color w:val="000000"/>
          <w:sz w:val="21"/>
          <w:szCs w:val="21"/>
          <w:lang w:eastAsia="tr-TR"/>
        </w:rPr>
        <w:t xml:space="preserve"> brüt 100 kilogram veya daha az miktarda yapılacak olan ithalat gözetim uygulamasından muaftır.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Gözetim uygulamasına tabi maddeler ancak Ekonomi Bakanlığınca düzenlenen gözetim belgesi ile ithal edilir.”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 xml:space="preserve">MADDE 2 – </w:t>
      </w:r>
      <w:r w:rsidRPr="001C4D86">
        <w:rPr>
          <w:rFonts w:ascii="Arial" w:eastAsia="Times New Roman" w:hAnsi="Arial" w:cs="Arial"/>
          <w:color w:val="000000"/>
          <w:sz w:val="21"/>
          <w:szCs w:val="21"/>
          <w:lang w:eastAsia="tr-TR"/>
        </w:rPr>
        <w:t xml:space="preserve">Aynı Tebliğin </w:t>
      </w:r>
      <w:hyperlink r:id="rId6" w:anchor="M3" w:history="1">
        <w:r w:rsidRPr="001C4D86">
          <w:rPr>
            <w:rFonts w:ascii="Arial" w:eastAsia="Times New Roman" w:hAnsi="Arial" w:cs="Arial"/>
            <w:color w:val="000080"/>
            <w:sz w:val="21"/>
            <w:szCs w:val="21"/>
            <w:u w:val="single"/>
            <w:lang w:eastAsia="tr-TR"/>
          </w:rPr>
          <w:t>3 üncü maddesi</w:t>
        </w:r>
      </w:hyperlink>
      <w:r w:rsidRPr="001C4D86">
        <w:rPr>
          <w:rFonts w:ascii="Arial" w:eastAsia="Times New Roman" w:hAnsi="Arial" w:cs="Arial"/>
          <w:color w:val="000000"/>
          <w:sz w:val="21"/>
          <w:szCs w:val="21"/>
          <w:lang w:eastAsia="tr-TR"/>
        </w:rPr>
        <w:t xml:space="preserve"> aşağıdaki şekilde değiştirilmiştir.</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proofErr w:type="gramStart"/>
      <w:r w:rsidRPr="001C4D86">
        <w:rPr>
          <w:rFonts w:ascii="Arial" w:eastAsia="Times New Roman" w:hAnsi="Arial" w:cs="Arial"/>
          <w:color w:val="000000"/>
          <w:sz w:val="21"/>
          <w:szCs w:val="21"/>
          <w:lang w:eastAsia="tr-TR"/>
        </w:rPr>
        <w:t>“MADDE 3 – Gözetim belgesi taleplerine ilişkin başvuruların değerlendirmeye alınabilmesi için Ek-II/1’de yer alan Gözetim Belgesi Başvuru Formunun usulüne uygun bir şekilde doldurulması, Ek-II/2’de yer alan Gözetim Belgesi Başvuru Formuna Eklenecek Belgeler ve Ek-II/3, Ek-II/4, Ek-II/5, Ek-II/6 ile birlikte eksiksiz bir şekilde Ekonomi Bakanlığı İthalat Genel Müdürlüğüne (Genel Müdürlük) iletilmesi gerekmektedir.</w:t>
      </w:r>
      <w:proofErr w:type="gramEnd"/>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Bu maddede belirtilen belgelerin Genel Müdürlüğe iletilmesini müteakip Genel Müdürlük tarafından iletilen bilgi ve belgelerde çelişki tespit edilmesi halinde ek bilgi ve belge istenebilir.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Başvuru ya da inceleme aşamasında istenen belgelerde başvuru sahibinin beyanının gerçeğe aykırı olduğunun veya sunduğu bilgi ve belgelerde tutarsızlık veya eksiklik bulunduğunun tespit edilmesi halinde gözetim belgesi düzenlenmez.”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MADDE 3 –</w:t>
      </w:r>
      <w:r w:rsidRPr="001C4D86">
        <w:rPr>
          <w:rFonts w:ascii="Arial" w:eastAsia="Times New Roman" w:hAnsi="Arial" w:cs="Arial"/>
          <w:color w:val="000000"/>
          <w:sz w:val="21"/>
          <w:szCs w:val="21"/>
          <w:lang w:eastAsia="tr-TR"/>
        </w:rPr>
        <w:t xml:space="preserve"> Aynı Tebliğin </w:t>
      </w:r>
      <w:hyperlink r:id="rId7" w:anchor="M4" w:history="1">
        <w:r w:rsidRPr="001C4D86">
          <w:rPr>
            <w:rFonts w:ascii="Arial" w:eastAsia="Times New Roman" w:hAnsi="Arial" w:cs="Arial"/>
            <w:color w:val="000080"/>
            <w:sz w:val="21"/>
            <w:szCs w:val="21"/>
            <w:u w:val="single"/>
            <w:lang w:eastAsia="tr-TR"/>
          </w:rPr>
          <w:t>4 üncü maddesi</w:t>
        </w:r>
      </w:hyperlink>
      <w:r w:rsidRPr="001C4D86">
        <w:rPr>
          <w:rFonts w:ascii="Arial" w:eastAsia="Times New Roman" w:hAnsi="Arial" w:cs="Arial"/>
          <w:color w:val="000000"/>
          <w:sz w:val="21"/>
          <w:szCs w:val="21"/>
          <w:lang w:eastAsia="tr-TR"/>
        </w:rPr>
        <w:t xml:space="preserve"> aşağıdaki şekilde değiştirilmiştir.</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“MADDE 4 – Gözetim belgesi, Genel Müdürlük tarafından elektronik ortamda veya bunun mümkün olmaması halinde fiziksel olarak düzenlenir. Gözetim belgesi gümrük beyannamesinin tescilinde ilgili gümrük idaresince aranır.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Bu Tebliğ kapsamında gözetim belgesinin Genel Müdürlük tarafından elektronik olarak düzenlenmesi halinde Gümrük ve Ticaret Bakanlığının elektronik ortamda (Tek Pencere Sistemi) vereceği 23 haneli belge numarası ile belge tarihi başvuru formunda belirtilen firmaya ait e-posta adresine elektronik olarak iletilir ve başvuru sahibine ayrıca yazılı bildirim yapılmaz. Başvuru formunda firmaya ait doğru ve geçerli bir e-posta adresinin bildirilmemesi halinde doğabilecek sorunlardan Bakanlık sorumlu tutulamaz.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Elektronik ortamda düzenlenen gözetim belgeleri için Tek Pencere Sistemi tarafından verilecek 23 haneli belge numarası ile belge tarihi yükümlü tarafından beyannamenin 44 </w:t>
      </w:r>
      <w:proofErr w:type="spellStart"/>
      <w:r w:rsidRPr="001C4D86">
        <w:rPr>
          <w:rFonts w:ascii="Arial" w:eastAsia="Times New Roman" w:hAnsi="Arial" w:cs="Arial"/>
          <w:color w:val="000000"/>
          <w:sz w:val="21"/>
          <w:szCs w:val="21"/>
          <w:lang w:eastAsia="tr-TR"/>
        </w:rPr>
        <w:t>nolu</w:t>
      </w:r>
      <w:proofErr w:type="spellEnd"/>
      <w:r w:rsidRPr="001C4D86">
        <w:rPr>
          <w:rFonts w:ascii="Arial" w:eastAsia="Times New Roman" w:hAnsi="Arial" w:cs="Arial"/>
          <w:color w:val="000000"/>
          <w:sz w:val="21"/>
          <w:szCs w:val="21"/>
          <w:lang w:eastAsia="tr-TR"/>
        </w:rPr>
        <w:t xml:space="preserve"> kutusunda “Belge Referans No” ve “Belge Tarihi” alanlarında beyan edilir.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Elektronik olarak düzenlenememesi halinde, gözetim belgesi fiziksel olarak düzenlenir. Fiziksel olarak düzenlenen gözetim belgesinin bir örneği gümrük beyannamesine eklenir. Fiziksel olarak düzenlenen gözetim belgesi üçüncü kişilere devredilemez.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t>Gözetim belgelerinin geçerlilik süresi 6 (altı) aydır.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D86">
        <w:rPr>
          <w:rFonts w:ascii="Arial" w:eastAsia="Times New Roman" w:hAnsi="Arial" w:cs="Arial"/>
          <w:color w:val="000000"/>
          <w:sz w:val="21"/>
          <w:szCs w:val="21"/>
          <w:lang w:eastAsia="tr-TR"/>
        </w:rPr>
        <w:t>Gözetim belgesi kapsamı eşyanın ithalatı ile ilgili belgelerin (ithalat gerçekleştirilmiş ise ticari fatura ve gümrük beyannamesinin fotokopisi, ayrıca fiziksel olarak düzenlenmiş olması halinde gözetim belgesinin aslı veya gözetim belgesinin zayii durumunda zayie ilişkin gazete ilanı veya bu hususu belgelendiren ilgili belgeler) belge sahibi tarafından gözetim belgesinin geçerlilik süresinin bitiminden itibaren on iş günü içerisinde İthalat Genel Müdürlüğüne iletilmesi gerekmektedir.</w:t>
      </w:r>
      <w:proofErr w:type="gramEnd"/>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Gözetim belgesi, </w:t>
      </w:r>
      <w:proofErr w:type="gramStart"/>
      <w:r w:rsidRPr="001C4D86">
        <w:rPr>
          <w:rFonts w:ascii="Arial" w:eastAsia="Times New Roman" w:hAnsi="Arial" w:cs="Arial"/>
          <w:color w:val="000000"/>
          <w:sz w:val="21"/>
          <w:szCs w:val="21"/>
          <w:lang w:eastAsia="tr-TR"/>
        </w:rPr>
        <w:t>27/10/1999</w:t>
      </w:r>
      <w:proofErr w:type="gramEnd"/>
      <w:r w:rsidRPr="001C4D86">
        <w:rPr>
          <w:rFonts w:ascii="Arial" w:eastAsia="Times New Roman" w:hAnsi="Arial" w:cs="Arial"/>
          <w:color w:val="000000"/>
          <w:sz w:val="21"/>
          <w:szCs w:val="21"/>
          <w:lang w:eastAsia="tr-TR"/>
        </w:rPr>
        <w:t xml:space="preserve"> tarihli ve 4458 sayılı Gümrük Kanununun eşyanın gümrük kıymetine ilişkin hükümlerinin uygulanmasını engellemez. Ek </w:t>
      </w:r>
      <w:proofErr w:type="spellStart"/>
      <w:r w:rsidRPr="001C4D86">
        <w:rPr>
          <w:rFonts w:ascii="Arial" w:eastAsia="Times New Roman" w:hAnsi="Arial" w:cs="Arial"/>
          <w:color w:val="000000"/>
          <w:sz w:val="21"/>
          <w:szCs w:val="21"/>
          <w:lang w:eastAsia="tr-TR"/>
        </w:rPr>
        <w:t>I’de</w:t>
      </w:r>
      <w:proofErr w:type="spellEnd"/>
      <w:r w:rsidRPr="001C4D86">
        <w:rPr>
          <w:rFonts w:ascii="Arial" w:eastAsia="Times New Roman" w:hAnsi="Arial" w:cs="Arial"/>
          <w:color w:val="000000"/>
          <w:sz w:val="21"/>
          <w:szCs w:val="21"/>
          <w:lang w:eastAsia="tr-TR"/>
        </w:rPr>
        <w:t xml:space="preserve"> belirtilen kıymetler, Gümrük Kanununun eşyanın gümrük kıymetine ilişkin hükümlerinin uygulanmasına esas teşkil etmez.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Gümrüklerce tespit ve kabul edilen kıymet veya miktarın, gözetim belgesinde kayıtlı kıymet veya miktarı, toplam %5’ten (%5 </w:t>
      </w:r>
      <w:proofErr w:type="gramStart"/>
      <w:r w:rsidRPr="001C4D86">
        <w:rPr>
          <w:rFonts w:ascii="Arial" w:eastAsia="Times New Roman" w:hAnsi="Arial" w:cs="Arial"/>
          <w:color w:val="000000"/>
          <w:sz w:val="21"/>
          <w:szCs w:val="21"/>
          <w:lang w:eastAsia="tr-TR"/>
        </w:rPr>
        <w:t>dahil</w:t>
      </w:r>
      <w:proofErr w:type="gramEnd"/>
      <w:r w:rsidRPr="001C4D86">
        <w:rPr>
          <w:rFonts w:ascii="Arial" w:eastAsia="Times New Roman" w:hAnsi="Arial" w:cs="Arial"/>
          <w:color w:val="000000"/>
          <w:sz w:val="21"/>
          <w:szCs w:val="21"/>
          <w:lang w:eastAsia="tr-TR"/>
        </w:rPr>
        <w:t>) daha az bir oranda aşması ithalatın yapılmasını engellemez.”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 xml:space="preserve">MADDE 4 – </w:t>
      </w:r>
      <w:r w:rsidRPr="001C4D86">
        <w:rPr>
          <w:rFonts w:ascii="Arial" w:eastAsia="Times New Roman" w:hAnsi="Arial" w:cs="Arial"/>
          <w:color w:val="000000"/>
          <w:sz w:val="21"/>
          <w:szCs w:val="21"/>
          <w:lang w:eastAsia="tr-TR"/>
        </w:rPr>
        <w:t>Aynı Tebliğin</w:t>
      </w:r>
      <w:hyperlink r:id="rId8" w:anchor="M6" w:history="1">
        <w:r w:rsidRPr="001C4D86">
          <w:rPr>
            <w:rFonts w:ascii="Arial" w:eastAsia="Times New Roman" w:hAnsi="Arial" w:cs="Arial"/>
            <w:color w:val="000080"/>
            <w:sz w:val="21"/>
            <w:szCs w:val="21"/>
            <w:u w:val="single"/>
            <w:lang w:eastAsia="tr-TR"/>
          </w:rPr>
          <w:t xml:space="preserve"> 6 </w:t>
        </w:r>
        <w:proofErr w:type="spellStart"/>
        <w:r w:rsidRPr="001C4D86">
          <w:rPr>
            <w:rFonts w:ascii="Arial" w:eastAsia="Times New Roman" w:hAnsi="Arial" w:cs="Arial"/>
            <w:color w:val="000080"/>
            <w:sz w:val="21"/>
            <w:szCs w:val="21"/>
            <w:u w:val="single"/>
            <w:lang w:eastAsia="tr-TR"/>
          </w:rPr>
          <w:t>ncı</w:t>
        </w:r>
        <w:proofErr w:type="spellEnd"/>
        <w:r w:rsidRPr="001C4D86">
          <w:rPr>
            <w:rFonts w:ascii="Arial" w:eastAsia="Times New Roman" w:hAnsi="Arial" w:cs="Arial"/>
            <w:color w:val="000080"/>
            <w:sz w:val="21"/>
            <w:szCs w:val="21"/>
            <w:u w:val="single"/>
            <w:lang w:eastAsia="tr-TR"/>
          </w:rPr>
          <w:t xml:space="preserve"> maddesi </w:t>
        </w:r>
      </w:hyperlink>
      <w:r w:rsidRPr="001C4D86">
        <w:rPr>
          <w:rFonts w:ascii="Arial" w:eastAsia="Times New Roman" w:hAnsi="Arial" w:cs="Arial"/>
          <w:color w:val="000000"/>
          <w:sz w:val="21"/>
          <w:szCs w:val="21"/>
          <w:lang w:eastAsia="tr-TR"/>
        </w:rPr>
        <w:t>aşağıdaki şekilde değiştirilmiştir.</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“MADDE 6 – Bu Tebliğ hükümlerini Ekonomi Bakanı yürütür.”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bookmarkStart w:id="0" w:name="M5"/>
      <w:r w:rsidRPr="001C4D86">
        <w:rPr>
          <w:rFonts w:ascii="Arial" w:eastAsia="Times New Roman" w:hAnsi="Arial" w:cs="Arial"/>
          <w:b/>
          <w:bCs/>
          <w:color w:val="000000"/>
          <w:sz w:val="21"/>
          <w:szCs w:val="21"/>
          <w:lang w:eastAsia="tr-TR"/>
        </w:rPr>
        <w:t>MADDE 5</w:t>
      </w:r>
      <w:bookmarkEnd w:id="0"/>
      <w:r w:rsidRPr="001C4D86">
        <w:rPr>
          <w:rFonts w:ascii="Arial" w:eastAsia="Times New Roman" w:hAnsi="Arial" w:cs="Arial"/>
          <w:b/>
          <w:bCs/>
          <w:color w:val="000000"/>
          <w:sz w:val="21"/>
          <w:szCs w:val="21"/>
          <w:lang w:eastAsia="tr-TR"/>
        </w:rPr>
        <w:t xml:space="preserve"> – </w:t>
      </w:r>
      <w:r w:rsidRPr="001C4D86">
        <w:rPr>
          <w:rFonts w:ascii="Arial" w:eastAsia="Times New Roman" w:hAnsi="Arial" w:cs="Arial"/>
          <w:color w:val="000000"/>
          <w:sz w:val="21"/>
          <w:szCs w:val="21"/>
          <w:lang w:eastAsia="tr-TR"/>
        </w:rPr>
        <w:t xml:space="preserve">Aynı Tebliğin </w:t>
      </w:r>
      <w:hyperlink r:id="rId9" w:anchor="Ek2_1" w:history="1">
        <w:r w:rsidRPr="001C4D86">
          <w:rPr>
            <w:rFonts w:ascii="Arial" w:eastAsia="Times New Roman" w:hAnsi="Arial" w:cs="Arial"/>
            <w:color w:val="000080"/>
            <w:sz w:val="21"/>
            <w:szCs w:val="21"/>
            <w:u w:val="single"/>
            <w:lang w:eastAsia="tr-TR"/>
          </w:rPr>
          <w:t>EK II/1</w:t>
        </w:r>
      </w:hyperlink>
      <w:r w:rsidRPr="001C4D86">
        <w:rPr>
          <w:rFonts w:ascii="Arial" w:eastAsia="Times New Roman" w:hAnsi="Arial" w:cs="Arial"/>
          <w:color w:val="000000"/>
          <w:sz w:val="21"/>
          <w:szCs w:val="21"/>
          <w:lang w:eastAsia="tr-TR"/>
        </w:rPr>
        <w:t xml:space="preserve"> ve </w:t>
      </w:r>
      <w:hyperlink r:id="rId10" w:anchor="Ek2_2" w:history="1">
        <w:r w:rsidRPr="001C4D86">
          <w:rPr>
            <w:rFonts w:ascii="Arial" w:eastAsia="Times New Roman" w:hAnsi="Arial" w:cs="Arial"/>
            <w:color w:val="000080"/>
            <w:sz w:val="21"/>
            <w:szCs w:val="21"/>
            <w:u w:val="single"/>
            <w:lang w:eastAsia="tr-TR"/>
          </w:rPr>
          <w:t>EK II/2’si,</w:t>
        </w:r>
      </w:hyperlink>
      <w:r w:rsidRPr="001C4D86">
        <w:rPr>
          <w:rFonts w:ascii="Arial" w:eastAsia="Times New Roman" w:hAnsi="Arial" w:cs="Arial"/>
          <w:color w:val="000000"/>
          <w:sz w:val="21"/>
          <w:szCs w:val="21"/>
          <w:lang w:eastAsia="tr-TR"/>
        </w:rPr>
        <w:t xml:space="preserve"> Ek-II/1 ve Ek-II/2 olarak ekteki şekilde değiştirilmiş ve aynı Tebliğe ekteki Ek-II/3, Ek-II/4, Ek-II/5 ve Ek-II/6 eklenmiştir.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MADDE 6 –</w:t>
      </w:r>
      <w:r w:rsidRPr="001C4D86">
        <w:rPr>
          <w:rFonts w:ascii="Arial" w:eastAsia="Times New Roman" w:hAnsi="Arial" w:cs="Arial"/>
          <w:color w:val="000000"/>
          <w:sz w:val="21"/>
          <w:szCs w:val="21"/>
          <w:lang w:eastAsia="tr-TR"/>
        </w:rPr>
        <w:t xml:space="preserve"> Bu Tebliğ yayımı tarihinde yürürlüğe girer.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MADDE 7 –</w:t>
      </w:r>
      <w:r w:rsidRPr="001C4D86">
        <w:rPr>
          <w:rFonts w:ascii="Arial" w:eastAsia="Times New Roman" w:hAnsi="Arial" w:cs="Arial"/>
          <w:color w:val="000000"/>
          <w:sz w:val="21"/>
          <w:szCs w:val="21"/>
          <w:lang w:eastAsia="tr-TR"/>
        </w:rPr>
        <w:t xml:space="preserve"> Bu Tebliğ hükümlerini Ekonomi Bakanı yürütür. </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25"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FF0000"/>
          <w:sz w:val="21"/>
          <w:szCs w:val="21"/>
          <w:lang w:eastAsia="tr-TR"/>
        </w:rPr>
        <w:t>"Ek-II/1</w:t>
      </w:r>
    </w:p>
    <w:p w:rsidR="001C4D86" w:rsidRPr="001C4D86" w:rsidRDefault="001C4D86" w:rsidP="001C4D86">
      <w:pPr>
        <w:spacing w:before="100" w:beforeAutospacing="1" w:after="100" w:afterAutospacing="1"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GÖZETİM BELGESİ BAŞVURU FORMU</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6244"/>
        <w:gridCol w:w="2002"/>
      </w:tblGrid>
      <w:tr w:rsidR="001C4D86" w:rsidRPr="001C4D86" w:rsidTr="001C4D86">
        <w:trPr>
          <w:trHeight w:val="15"/>
          <w:tblCellSpacing w:w="15" w:type="dxa"/>
        </w:trPr>
        <w:tc>
          <w:tcPr>
            <w:tcW w:w="3800" w:type="pct"/>
            <w:vAlign w:val="center"/>
            <w:hideMark/>
          </w:tcPr>
          <w:p w:rsidR="001C4D86" w:rsidRPr="001C4D86" w:rsidRDefault="001C4D86" w:rsidP="001C4D86">
            <w:pPr>
              <w:spacing w:beforeAutospacing="1" w:after="100" w:afterAutospacing="1" w:line="15" w:lineRule="atLeast"/>
              <w:divId w:val="88355039"/>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1200" w:type="pct"/>
            <w:vAlign w:val="center"/>
            <w:hideMark/>
          </w:tcPr>
          <w:p w:rsidR="001C4D86" w:rsidRPr="001C4D86" w:rsidRDefault="001C4D86" w:rsidP="001C4D86">
            <w:pPr>
              <w:spacing w:before="100" w:beforeAutospacing="1" w:after="100" w:afterAutospacing="1" w:line="15" w:lineRule="atLeast"/>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Tarih: </w:t>
            </w:r>
            <w:proofErr w:type="gramStart"/>
            <w:r w:rsidRPr="001C4D86">
              <w:rPr>
                <w:rFonts w:ascii="Arial" w:eastAsia="Times New Roman" w:hAnsi="Arial" w:cs="Arial"/>
                <w:color w:val="000000"/>
                <w:sz w:val="21"/>
                <w:szCs w:val="21"/>
                <w:lang w:eastAsia="tr-TR"/>
              </w:rPr>
              <w:t>....</w:t>
            </w:r>
            <w:proofErr w:type="gramEnd"/>
            <w:r w:rsidRPr="001C4D86">
              <w:rPr>
                <w:rFonts w:ascii="Arial" w:eastAsia="Times New Roman" w:hAnsi="Arial" w:cs="Arial"/>
                <w:color w:val="000000"/>
                <w:sz w:val="21"/>
                <w:szCs w:val="21"/>
                <w:lang w:eastAsia="tr-TR"/>
              </w:rPr>
              <w:t>/.../....</w:t>
            </w:r>
          </w:p>
        </w:tc>
      </w:tr>
    </w:tbl>
    <w:p w:rsidR="001C4D86" w:rsidRPr="001C4D86" w:rsidRDefault="001C4D86" w:rsidP="001C4D86">
      <w:pPr>
        <w:spacing w:before="100" w:beforeAutospacing="1" w:after="100" w:afterAutospacing="1"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T.C.</w:t>
      </w:r>
      <w:r w:rsidRPr="001C4D86">
        <w:rPr>
          <w:rFonts w:ascii="Arial" w:eastAsia="Times New Roman" w:hAnsi="Arial" w:cs="Arial"/>
          <w:b/>
          <w:bCs/>
          <w:color w:val="000000"/>
          <w:sz w:val="21"/>
          <w:szCs w:val="21"/>
          <w:lang w:eastAsia="tr-TR"/>
        </w:rPr>
        <w:br/>
        <w:t>EKONOMİ BAKANLIĞINA</w:t>
      </w:r>
      <w:r w:rsidRPr="001C4D86">
        <w:rPr>
          <w:rFonts w:ascii="Arial" w:eastAsia="Times New Roman" w:hAnsi="Arial" w:cs="Arial"/>
          <w:b/>
          <w:bCs/>
          <w:color w:val="000000"/>
          <w:sz w:val="21"/>
          <w:szCs w:val="21"/>
          <w:lang w:eastAsia="tr-TR"/>
        </w:rPr>
        <w:br/>
        <w:t>(İthalat Genel Müdürlüğü)</w:t>
      </w:r>
      <w:r w:rsidRPr="001C4D86">
        <w:rPr>
          <w:rFonts w:ascii="Arial" w:eastAsia="Times New Roman" w:hAnsi="Arial" w:cs="Arial"/>
          <w:b/>
          <w:bCs/>
          <w:color w:val="000000"/>
          <w:sz w:val="21"/>
          <w:szCs w:val="21"/>
          <w:lang w:eastAsia="tr-TR"/>
        </w:rPr>
        <w:br/>
        <w:t xml:space="preserve">2180 Cad. No: 63 06520 </w:t>
      </w:r>
      <w:proofErr w:type="spellStart"/>
      <w:r w:rsidRPr="001C4D86">
        <w:rPr>
          <w:rFonts w:ascii="Arial" w:eastAsia="Times New Roman" w:hAnsi="Arial" w:cs="Arial"/>
          <w:b/>
          <w:bCs/>
          <w:color w:val="000000"/>
          <w:sz w:val="21"/>
          <w:szCs w:val="21"/>
          <w:lang w:eastAsia="tr-TR"/>
        </w:rPr>
        <w:t>Söğütözü</w:t>
      </w:r>
      <w:proofErr w:type="spellEnd"/>
      <w:r w:rsidRPr="001C4D86">
        <w:rPr>
          <w:rFonts w:ascii="Arial" w:eastAsia="Times New Roman" w:hAnsi="Arial" w:cs="Arial"/>
          <w:b/>
          <w:bCs/>
          <w:color w:val="000000"/>
          <w:sz w:val="21"/>
          <w:szCs w:val="21"/>
          <w:lang w:eastAsia="tr-TR"/>
        </w:rPr>
        <w:t>/ANKARA</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u w:val="single"/>
          <w:lang w:eastAsia="tr-TR"/>
        </w:rPr>
        <w:t>Dilekçe ve Taahhütname</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İthalatını gerçekleştirmek istediğimiz aşağıda belirtilen eşyaya ilişkin olarak İthalatta Gözetim Uygulanmasına İlişkin Tebliğ (Tebliğ No:2004/20) çerçevesinde firmamız adına gözetim belgesi düzenlenmesini talep etmekteyiz. Gözetim belgesi almak için yaptığımız işbu başvuruda yer alan bilgilerin doğru olduğunu, gözetim belgesini devretmeyeceğimizi, gözetim belgesi kapsamı eşyanın ithalatı ile ilgili belgeleri bu Tebliğde belirtilen süreler içerisinde İthalat Genel Müdürlüğüne ileteceğimizi kabul ve taahhüt ederiz.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Bilgileri ve gereği arz olunur.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123"/>
        <w:gridCol w:w="4123"/>
      </w:tblGrid>
      <w:tr w:rsidR="001C4D86" w:rsidRPr="001C4D86" w:rsidTr="001C4D86">
        <w:trPr>
          <w:tblCellSpacing w:w="15" w:type="dxa"/>
        </w:trPr>
        <w:tc>
          <w:tcPr>
            <w:tcW w:w="2500" w:type="pct"/>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2500" w:type="pct"/>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İmza - Kaşe</w:t>
            </w:r>
          </w:p>
        </w:tc>
      </w:tr>
      <w:tr w:rsidR="001C4D86" w:rsidRPr="001C4D86" w:rsidTr="001C4D86">
        <w:trPr>
          <w:tblCellSpacing w:w="15" w:type="dxa"/>
        </w:trPr>
        <w:tc>
          <w:tcPr>
            <w:tcW w:w="2500" w:type="pct"/>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2500" w:type="pct"/>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İsim - Unvan</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3"/>
        <w:gridCol w:w="30"/>
        <w:gridCol w:w="1125"/>
        <w:gridCol w:w="30"/>
        <w:gridCol w:w="1982"/>
        <w:gridCol w:w="157"/>
        <w:gridCol w:w="30"/>
        <w:gridCol w:w="30"/>
        <w:gridCol w:w="3056"/>
      </w:tblGrid>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İTHALATÇIYA AİT BİLGİLER</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Adı/</w:t>
            </w:r>
            <w:proofErr w:type="gramStart"/>
            <w:r w:rsidRPr="001C4D86">
              <w:rPr>
                <w:rFonts w:ascii="Arial" w:eastAsia="Times New Roman" w:hAnsi="Arial" w:cs="Arial"/>
                <w:color w:val="000000"/>
                <w:sz w:val="21"/>
                <w:szCs w:val="21"/>
                <w:lang w:eastAsia="tr-TR"/>
              </w:rPr>
              <w:t>Unvanı :</w:t>
            </w:r>
            <w:proofErr w:type="gramEnd"/>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roofErr w:type="gramStart"/>
            <w:r w:rsidRPr="001C4D86">
              <w:rPr>
                <w:rFonts w:ascii="Arial" w:eastAsia="Times New Roman" w:hAnsi="Arial" w:cs="Arial"/>
                <w:color w:val="000000"/>
                <w:sz w:val="21"/>
                <w:szCs w:val="21"/>
                <w:lang w:eastAsia="tr-TR"/>
              </w:rPr>
              <w:t>Adresi :</w:t>
            </w:r>
            <w:proofErr w:type="gramEnd"/>
          </w:p>
        </w:tc>
      </w:tr>
      <w:tr w:rsidR="001C4D86" w:rsidRPr="001C4D86" w:rsidTr="001C4D86">
        <w:trPr>
          <w:trHeight w:val="285"/>
          <w:tblCellSpacing w:w="15" w:type="dxa"/>
        </w:trPr>
        <w:tc>
          <w:tcPr>
            <w:tcW w:w="339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 numarası:</w:t>
            </w:r>
          </w:p>
        </w:tc>
        <w:tc>
          <w:tcPr>
            <w:tcW w:w="61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
        </w:tc>
        <w:tc>
          <w:tcPr>
            <w:tcW w:w="13590"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w:t>
            </w:r>
          </w:p>
        </w:tc>
      </w:tr>
      <w:tr w:rsidR="001C4D86" w:rsidRPr="001C4D86" w:rsidTr="001C4D86">
        <w:trPr>
          <w:trHeight w:val="285"/>
          <w:tblCellSpacing w:w="15" w:type="dxa"/>
        </w:trPr>
        <w:tc>
          <w:tcPr>
            <w:tcW w:w="4095" w:type="dxa"/>
            <w:gridSpan w:val="4"/>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Vergi dairesi:</w:t>
            </w:r>
          </w:p>
        </w:tc>
        <w:tc>
          <w:tcPr>
            <w:tcW w:w="13590"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Vergi numarası:</w:t>
            </w:r>
          </w:p>
        </w:tc>
      </w:tr>
      <w:tr w:rsidR="001C4D86" w:rsidRPr="001C4D86" w:rsidTr="001C4D86">
        <w:trPr>
          <w:trHeight w:val="285"/>
          <w:tblCellSpacing w:w="15" w:type="dxa"/>
        </w:trPr>
        <w:tc>
          <w:tcPr>
            <w:tcW w:w="4095" w:type="dxa"/>
            <w:gridSpan w:val="4"/>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Son iki takvim yılında gerçekleştirdiği toplam ithalat tutarı (ABD Doları)</w:t>
            </w:r>
          </w:p>
        </w:tc>
        <w:tc>
          <w:tcPr>
            <w:tcW w:w="5175" w:type="dxa"/>
            <w:gridSpan w:val="4"/>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20...</w:t>
            </w:r>
          </w:p>
        </w:tc>
        <w:tc>
          <w:tcPr>
            <w:tcW w:w="832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20...</w:t>
            </w:r>
          </w:p>
        </w:tc>
      </w:tr>
      <w:tr w:rsidR="001C4D86" w:rsidRPr="001C4D86" w:rsidTr="001C4D86">
        <w:trPr>
          <w:trHeight w:val="285"/>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5175" w:type="dxa"/>
            <w:gridSpan w:val="4"/>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832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rHeight w:val="285"/>
          <w:tblCellSpacing w:w="15" w:type="dxa"/>
        </w:trPr>
        <w:tc>
          <w:tcPr>
            <w:tcW w:w="4095" w:type="dxa"/>
            <w:gridSpan w:val="4"/>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Son iki yılda tahakkuk eden vergi miktarı (Gelir/Kurumlar)</w:t>
            </w:r>
          </w:p>
        </w:tc>
        <w:tc>
          <w:tcPr>
            <w:tcW w:w="13590"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rHeight w:val="285"/>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13590"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Kayıtlı olduğu Ticaret/Sanayi Odası ve sicil numarası:</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İmza sirküleri ve vekâletnamenin verildiği başvurunun evrak giriş numarası ve tarihi:</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BEYAN SAHİBİNE AİT BİLGİLER (İthalatçıdan farklı ise)</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Adı/</w:t>
            </w:r>
            <w:proofErr w:type="gramStart"/>
            <w:r w:rsidRPr="001C4D86">
              <w:rPr>
                <w:rFonts w:ascii="Arial" w:eastAsia="Times New Roman" w:hAnsi="Arial" w:cs="Arial"/>
                <w:color w:val="000000"/>
                <w:sz w:val="21"/>
                <w:szCs w:val="21"/>
                <w:lang w:eastAsia="tr-TR"/>
              </w:rPr>
              <w:t>Unvanı :</w:t>
            </w:r>
            <w:proofErr w:type="gramEnd"/>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Adresi:</w:t>
            </w:r>
          </w:p>
        </w:tc>
      </w:tr>
      <w:tr w:rsidR="001C4D86" w:rsidRPr="001C4D86" w:rsidTr="001C4D86">
        <w:trPr>
          <w:trHeight w:val="285"/>
          <w:tblCellSpacing w:w="15" w:type="dxa"/>
        </w:trPr>
        <w:tc>
          <w:tcPr>
            <w:tcW w:w="340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 numarası:</w:t>
            </w:r>
          </w:p>
        </w:tc>
        <w:tc>
          <w:tcPr>
            <w:tcW w:w="5535"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
        </w:tc>
        <w:tc>
          <w:tcPr>
            <w:tcW w:w="8655" w:type="dxa"/>
            <w:gridSpan w:val="4"/>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w:t>
            </w:r>
          </w:p>
        </w:tc>
      </w:tr>
      <w:tr w:rsidR="001C4D86" w:rsidRPr="001C4D86" w:rsidTr="001C4D86">
        <w:trPr>
          <w:trHeight w:val="285"/>
          <w:tblCellSpacing w:w="15" w:type="dxa"/>
        </w:trPr>
        <w:tc>
          <w:tcPr>
            <w:tcW w:w="9360" w:type="dxa"/>
            <w:gridSpan w:val="6"/>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Vergi dairesi/Numarası:</w:t>
            </w:r>
          </w:p>
        </w:tc>
        <w:tc>
          <w:tcPr>
            <w:tcW w:w="832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T.C. kimlik numarası:</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Kayıtlı olduğu Ticaret/Sanayi Odası ve sicil numarası:</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İTHAL EŞYAYA AİT BİLGİLER</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GTİP (12 </w:t>
            </w:r>
            <w:proofErr w:type="spellStart"/>
            <w:r w:rsidRPr="001C4D86">
              <w:rPr>
                <w:rFonts w:ascii="Arial" w:eastAsia="Times New Roman" w:hAnsi="Arial" w:cs="Arial"/>
                <w:color w:val="000000"/>
                <w:sz w:val="21"/>
                <w:szCs w:val="21"/>
                <w:lang w:eastAsia="tr-TR"/>
              </w:rPr>
              <w:t>li</w:t>
            </w:r>
            <w:proofErr w:type="spellEnd"/>
            <w:r w:rsidRPr="001C4D86">
              <w:rPr>
                <w:rFonts w:ascii="Arial" w:eastAsia="Times New Roman" w:hAnsi="Arial" w:cs="Arial"/>
                <w:color w:val="000000"/>
                <w:sz w:val="21"/>
                <w:szCs w:val="21"/>
                <w:lang w:eastAsia="tr-TR"/>
              </w:rPr>
              <w:t>):</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roofErr w:type="gramStart"/>
            <w:r w:rsidRPr="001C4D86">
              <w:rPr>
                <w:rFonts w:ascii="Arial" w:eastAsia="Times New Roman" w:hAnsi="Arial" w:cs="Arial"/>
                <w:color w:val="000000"/>
                <w:sz w:val="21"/>
                <w:szCs w:val="21"/>
                <w:lang w:eastAsia="tr-TR"/>
              </w:rPr>
              <w:t>Tanımı :</w:t>
            </w:r>
            <w:proofErr w:type="gramEnd"/>
          </w:p>
        </w:tc>
      </w:tr>
      <w:tr w:rsidR="001C4D86" w:rsidRPr="001C4D86" w:rsidTr="001C4D86">
        <w:trPr>
          <w:trHeight w:val="285"/>
          <w:tblCellSpacing w:w="15" w:type="dxa"/>
        </w:trPr>
        <w:tc>
          <w:tcPr>
            <w:tcW w:w="4095" w:type="dxa"/>
            <w:gridSpan w:val="4"/>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Menşe ülke:</w:t>
            </w:r>
          </w:p>
        </w:tc>
        <w:tc>
          <w:tcPr>
            <w:tcW w:w="13590"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Sevk ülkesi:</w:t>
            </w:r>
          </w:p>
        </w:tc>
      </w:tr>
      <w:tr w:rsidR="001C4D86" w:rsidRPr="001C4D86" w:rsidTr="001C4D86">
        <w:trPr>
          <w:trHeight w:val="285"/>
          <w:tblCellSpacing w:w="15" w:type="dxa"/>
        </w:trPr>
        <w:tc>
          <w:tcPr>
            <w:tcW w:w="4095" w:type="dxa"/>
            <w:gridSpan w:val="4"/>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Döviz transferinin yapıldığı/yapılacağı ülke:</w:t>
            </w:r>
          </w:p>
        </w:tc>
        <w:tc>
          <w:tcPr>
            <w:tcW w:w="13590"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Ödeme şekli:</w:t>
            </w:r>
          </w:p>
        </w:tc>
      </w:tr>
      <w:tr w:rsidR="001C4D86" w:rsidRPr="001C4D86" w:rsidTr="001C4D86">
        <w:trPr>
          <w:trHeight w:val="285"/>
          <w:tblCellSpacing w:w="15" w:type="dxa"/>
        </w:trPr>
        <w:tc>
          <w:tcPr>
            <w:tcW w:w="4095" w:type="dxa"/>
            <w:gridSpan w:val="4"/>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Aracı banka ve şube ismi:</w:t>
            </w:r>
          </w:p>
        </w:tc>
        <w:tc>
          <w:tcPr>
            <w:tcW w:w="13590"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Varsa akreditif numarası:</w:t>
            </w:r>
          </w:p>
        </w:tc>
      </w:tr>
      <w:tr w:rsidR="001C4D86" w:rsidRPr="001C4D86" w:rsidTr="001C4D86">
        <w:trPr>
          <w:trHeight w:val="285"/>
          <w:tblCellSpacing w:w="15" w:type="dxa"/>
        </w:trPr>
        <w:tc>
          <w:tcPr>
            <w:tcW w:w="589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(Kg):</w:t>
            </w:r>
          </w:p>
        </w:tc>
        <w:tc>
          <w:tcPr>
            <w:tcW w:w="589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FOB değeri:</w:t>
            </w:r>
          </w:p>
        </w:tc>
        <w:tc>
          <w:tcPr>
            <w:tcW w:w="589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Birim fiyat CIF/(Kg):</w:t>
            </w:r>
          </w:p>
        </w:tc>
      </w:tr>
      <w:tr w:rsidR="001C4D86" w:rsidRPr="001C4D86" w:rsidTr="001C4D86">
        <w:trPr>
          <w:trHeight w:val="285"/>
          <w:tblCellSpacing w:w="15" w:type="dxa"/>
        </w:trPr>
        <w:tc>
          <w:tcPr>
            <w:tcW w:w="589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(Adet):</w:t>
            </w:r>
          </w:p>
        </w:tc>
        <w:tc>
          <w:tcPr>
            <w:tcW w:w="589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CIF Değeri:</w:t>
            </w:r>
          </w:p>
        </w:tc>
        <w:tc>
          <w:tcPr>
            <w:tcW w:w="589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Birim fiyat CIF/(Adet):</w:t>
            </w:r>
          </w:p>
        </w:tc>
      </w:tr>
      <w:tr w:rsidR="001C4D86" w:rsidRPr="001C4D86" w:rsidTr="001C4D86">
        <w:trPr>
          <w:trHeight w:val="75"/>
          <w:tblCellSpacing w:w="15" w:type="dxa"/>
        </w:trPr>
        <w:tc>
          <w:tcPr>
            <w:tcW w:w="5895"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İthalat için öngörülen</w:t>
            </w:r>
          </w:p>
        </w:tc>
        <w:tc>
          <w:tcPr>
            <w:tcW w:w="11790" w:type="dxa"/>
            <w:gridSpan w:val="6"/>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75" w:lineRule="atLeast"/>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Tarih:</w:t>
            </w:r>
          </w:p>
        </w:tc>
      </w:tr>
      <w:tr w:rsidR="001C4D86" w:rsidRPr="001C4D86" w:rsidTr="001C4D86">
        <w:trPr>
          <w:trHeight w:val="75"/>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11790" w:type="dxa"/>
            <w:gridSpan w:val="6"/>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75" w:lineRule="atLeast"/>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Gümrük kapısı:</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TEDARİKÇİ ÜLKEDEKİ İHRACATÇIYA İLİŞKİN BİLGİLER</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Adı/Unvanı:</w:t>
            </w:r>
          </w:p>
        </w:tc>
      </w:tr>
      <w:tr w:rsidR="001C4D86" w:rsidRPr="001C4D86" w:rsidTr="001C4D86">
        <w:trPr>
          <w:trHeight w:val="285"/>
          <w:tblCellSpacing w:w="15" w:type="dxa"/>
        </w:trPr>
        <w:tc>
          <w:tcPr>
            <w:tcW w:w="9360" w:type="dxa"/>
            <w:gridSpan w:val="7"/>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Adresi:</w:t>
            </w:r>
          </w:p>
        </w:tc>
        <w:tc>
          <w:tcPr>
            <w:tcW w:w="8325"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Ülkesi:</w:t>
            </w:r>
          </w:p>
        </w:tc>
      </w:tr>
      <w:tr w:rsidR="001C4D86" w:rsidRPr="001C4D86" w:rsidTr="001C4D86">
        <w:trPr>
          <w:trHeight w:val="285"/>
          <w:tblCellSpacing w:w="15" w:type="dxa"/>
        </w:trPr>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 numarası:</w:t>
            </w:r>
          </w:p>
        </w:tc>
        <w:tc>
          <w:tcPr>
            <w:tcW w:w="600"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
        </w:tc>
        <w:tc>
          <w:tcPr>
            <w:tcW w:w="517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w:t>
            </w:r>
          </w:p>
        </w:tc>
        <w:tc>
          <w:tcPr>
            <w:tcW w:w="8325"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İnternet sitesi:</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TEDARİKÇİ ÜLKEDEKİ ÜRETİCİYE İLİŞKİN BİLGİLER</w:t>
            </w:r>
          </w:p>
        </w:tc>
      </w:tr>
      <w:tr w:rsidR="001C4D86" w:rsidRPr="001C4D86" w:rsidTr="001C4D86">
        <w:trPr>
          <w:trHeight w:val="285"/>
          <w:tblCellSpacing w:w="15" w:type="dxa"/>
        </w:trPr>
        <w:tc>
          <w:tcPr>
            <w:tcW w:w="17775" w:type="dxa"/>
            <w:gridSpan w:val="9"/>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t>Adı/Unvanı:</w:t>
            </w:r>
          </w:p>
        </w:tc>
      </w:tr>
      <w:tr w:rsidR="001C4D86" w:rsidRPr="001C4D86" w:rsidTr="001C4D86">
        <w:trPr>
          <w:trHeight w:val="285"/>
          <w:tblCellSpacing w:w="15" w:type="dxa"/>
        </w:trPr>
        <w:tc>
          <w:tcPr>
            <w:tcW w:w="9360" w:type="dxa"/>
            <w:gridSpan w:val="7"/>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Adresi:</w:t>
            </w:r>
          </w:p>
        </w:tc>
        <w:tc>
          <w:tcPr>
            <w:tcW w:w="8325"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Ülkesi:</w:t>
            </w:r>
          </w:p>
        </w:tc>
      </w:tr>
      <w:tr w:rsidR="001C4D86" w:rsidRPr="001C4D86" w:rsidTr="001C4D86">
        <w:trPr>
          <w:trHeight w:val="285"/>
          <w:tblCellSpacing w:w="15" w:type="dxa"/>
        </w:trPr>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 numarası:</w:t>
            </w:r>
          </w:p>
        </w:tc>
        <w:tc>
          <w:tcPr>
            <w:tcW w:w="600"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
        </w:tc>
        <w:tc>
          <w:tcPr>
            <w:tcW w:w="5175" w:type="dxa"/>
            <w:gridSpan w:val="3"/>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w:t>
            </w:r>
          </w:p>
        </w:tc>
        <w:tc>
          <w:tcPr>
            <w:tcW w:w="8325"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İnternet sitesi:</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26"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FF0000"/>
          <w:sz w:val="21"/>
          <w:szCs w:val="21"/>
          <w:lang w:eastAsia="tr-TR"/>
        </w:rPr>
        <w:t>"Ek-II/2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1C4D86" w:rsidRPr="001C4D86" w:rsidTr="001C4D86">
        <w:trPr>
          <w:tblCellSpacing w:w="15" w:type="dxa"/>
        </w:trPr>
        <w:tc>
          <w:tcPr>
            <w:tcW w:w="5000" w:type="pct"/>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FF0000"/>
                <w:sz w:val="21"/>
                <w:szCs w:val="21"/>
                <w:lang w:eastAsia="tr-TR"/>
              </w:rPr>
              <w:t>GÖZETİM BELGESİ BAŞVURU FORMUNA EKLENECEK BELGELER:</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1- Beyan sahibine ait imza sirkülerinin aslı veya noter tasdikli sureti (Beyan sahibi ithalatçıdan farklı ise vekâletnamenin aslı veya noter tasdikli sureti), bu belgenin fotokopisi </w:t>
      </w:r>
      <w:proofErr w:type="gramStart"/>
      <w:r w:rsidRPr="001C4D86">
        <w:rPr>
          <w:rFonts w:ascii="Arial" w:eastAsia="Times New Roman" w:hAnsi="Arial" w:cs="Arial"/>
          <w:color w:val="000000"/>
          <w:sz w:val="21"/>
          <w:szCs w:val="21"/>
          <w:lang w:eastAsia="tr-TR"/>
        </w:rPr>
        <w:t>(</w:t>
      </w:r>
      <w:proofErr w:type="gramEnd"/>
      <w:r w:rsidRPr="001C4D86">
        <w:rPr>
          <w:rFonts w:ascii="Arial" w:eastAsia="Times New Roman" w:hAnsi="Arial" w:cs="Arial"/>
          <w:color w:val="000000"/>
          <w:sz w:val="21"/>
          <w:szCs w:val="21"/>
          <w:lang w:eastAsia="tr-TR"/>
        </w:rPr>
        <w:t>Anılan belgelerin asılları ilk başvuruda verilir, başvuru sonuçlandırıldıktan sonra ilgilisine iade edilir. Müteakip başvurularda imza sahipleri değişmediği sürece anılan belgelerin sadece fotokopisi verilir. Belgelerin verildiği ilk başvurunun tarihi ve evrak giriş numarası başvuru formunda belirtilir.</w:t>
      </w:r>
      <w:proofErr w:type="gramStart"/>
      <w:r w:rsidRPr="001C4D86">
        <w:rPr>
          <w:rFonts w:ascii="Arial" w:eastAsia="Times New Roman" w:hAnsi="Arial" w:cs="Arial"/>
          <w:color w:val="000000"/>
          <w:sz w:val="21"/>
          <w:szCs w:val="21"/>
          <w:lang w:eastAsia="tr-TR"/>
        </w:rPr>
        <w:t>)</w:t>
      </w:r>
      <w:proofErr w:type="gramEnd"/>
      <w:r w:rsidRPr="001C4D86">
        <w:rPr>
          <w:rFonts w:ascii="Arial" w:eastAsia="Times New Roman" w:hAnsi="Arial" w:cs="Arial"/>
          <w:color w:val="000000"/>
          <w:sz w:val="21"/>
          <w:szCs w:val="21"/>
          <w:lang w:eastAsia="tr-TR"/>
        </w:rPr>
        <w: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2- İthal edilecek maddeye ait proforma fatura veya ticari faturanın iki nüsha sureti. </w:t>
      </w:r>
      <w:proofErr w:type="gramStart"/>
      <w:r w:rsidRPr="001C4D86">
        <w:rPr>
          <w:rFonts w:ascii="Arial" w:eastAsia="Times New Roman" w:hAnsi="Arial" w:cs="Arial"/>
          <w:color w:val="000000"/>
          <w:sz w:val="21"/>
          <w:szCs w:val="21"/>
          <w:lang w:eastAsia="tr-TR"/>
        </w:rPr>
        <w:t>(</w:t>
      </w:r>
      <w:proofErr w:type="gramEnd"/>
      <w:r w:rsidRPr="001C4D86">
        <w:rPr>
          <w:rFonts w:ascii="Arial" w:eastAsia="Times New Roman" w:hAnsi="Arial" w:cs="Arial"/>
          <w:color w:val="000000"/>
          <w:sz w:val="21"/>
          <w:szCs w:val="21"/>
          <w:lang w:eastAsia="tr-TR"/>
        </w:rPr>
        <w:t>Proforma veya ticari faturalarda farklı birim fiyatlara haiz ürünler ayrı kalemler olarak gösterilir. Her fatura kaleminin; ürünü tarif eden açık tanımı, birim FOB fiyatı, istatistiki birim bazında miktarı ve ağırlığı ayrı ayrı gösterilir. CIF teslim şekline göre düzenlenmiş faturalarda sigorta ve navlun ücretleri ayrıca belirtilir</w:t>
      </w:r>
      <w:proofErr w:type="gramStart"/>
      <w:r w:rsidRPr="001C4D86">
        <w:rPr>
          <w:rFonts w:ascii="Arial" w:eastAsia="Times New Roman" w:hAnsi="Arial" w:cs="Arial"/>
          <w:color w:val="000000"/>
          <w:sz w:val="21"/>
          <w:szCs w:val="21"/>
          <w:lang w:eastAsia="tr-TR"/>
        </w:rPr>
        <w:t>)</w:t>
      </w:r>
      <w:proofErr w:type="gramEnd"/>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3- Tebliğ kapsamındaki ürünlerin firma bünyesinde girdi olarak kullanıldığını gösterir kapasite raporu. (Söz konusu belgeyi ibraz edemeyen firmalar Ek II/6'da yer alan formu ibraz etmek zorundadır.)"</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27"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FF0000"/>
          <w:sz w:val="21"/>
          <w:szCs w:val="21"/>
          <w:lang w:eastAsia="tr-TR"/>
        </w:rPr>
        <w:t>"Ek-II/3</w:t>
      </w:r>
    </w:p>
    <w:p w:rsidR="001C4D86" w:rsidRPr="001C4D86" w:rsidRDefault="001C4D86" w:rsidP="001C4D86">
      <w:pPr>
        <w:spacing w:before="100" w:beforeAutospacing="1" w:after="100" w:afterAutospacing="1"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u w:val="single"/>
          <w:lang w:eastAsia="tr-TR"/>
        </w:rPr>
        <w:t>İTHALATÇI BİLGİ FORMU</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 Firmanın tarihçesi ile üretimi ve ticaretini yaptığı tüm ürünler hakkında bilgi veriniz.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2. Firmanız adına bu soru formuna ait cevapları hazırlayan yetkililerin ismi, unvanı ve irtibat bilgilerini belirtiniz.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3. Firmanızın hissedarlarına ilişkin aşağıdaki tabloyu doldurunuz.</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0"/>
        <w:gridCol w:w="2269"/>
        <w:gridCol w:w="3124"/>
      </w:tblGrid>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TC KİMLİK NO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AD-SOYAD</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HİSSE PAYI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4. Firmanızın ve/veya firma ortaklarınızın yurt içi ve yurt dışındaki diğer firmalarda ortaklıkları, iştirakleri ve firma sahipliği bulunuyorsa, bunları her bir ortak için hisse paylarıyla belirtiniz.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t>5. Firmanızın mülkiyetinde ve/veya işletmesi altında depoları bulunmakta mıdır? Var ise, bu depoların alanı (m2) ne kadardır? Depoların adreslerini belirtiniz? İşletmesi ve/veya Mülkiyeti başka firmada olan depoları kullanıyor musunuz? Cevabınız evet ise depoların isim ve adreslerini belirtiniz. Gümrük Antrepo Rejimi kapsamında kullandığınız deponuz var mıdır?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6. İthalat yapma sebebi hakkında açıklayıcı bilgi veriniz.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7. Yurtdışında mukim ve ithalat yaptığınız firmalar ile iş geliştirme süreciniz ne zaman ve nasıl başlayıp devam etmiştir? E-posta </w:t>
      </w:r>
      <w:proofErr w:type="gramStart"/>
      <w:r w:rsidRPr="001C4D86">
        <w:rPr>
          <w:rFonts w:ascii="Arial" w:eastAsia="Times New Roman" w:hAnsi="Arial" w:cs="Arial"/>
          <w:color w:val="000000"/>
          <w:sz w:val="21"/>
          <w:szCs w:val="21"/>
          <w:lang w:eastAsia="tr-TR"/>
        </w:rPr>
        <w:t>dahil</w:t>
      </w:r>
      <w:proofErr w:type="gramEnd"/>
      <w:r w:rsidRPr="001C4D86">
        <w:rPr>
          <w:rFonts w:ascii="Arial" w:eastAsia="Times New Roman" w:hAnsi="Arial" w:cs="Arial"/>
          <w:color w:val="000000"/>
          <w:sz w:val="21"/>
          <w:szCs w:val="21"/>
          <w:lang w:eastAsia="tr-TR"/>
        </w:rPr>
        <w:t xml:space="preserve"> tüm yazışmalarınızın birer örneğini ve ilk temasınıza ilişkin destekleyici belgeleri temin ediniz.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8. Yurtdışında mukim ve ithalat yaptığınız firmaları tercih sebepleriniz nelerdir?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9. Yurtdışında mukim ve ithalat yaptığınız firmalar ile akreditifli mi çalışıyorsunuz? Değil ise, malın kalitesi ve teslimi gibi hususlarda hangi ticari güvenceler mevcuttur?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10. Yurtdışında mukim ve ithalat yaptığınız firmalar tarafınızca ziyaret edildi mi?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11. Eğer ziyaret ettiyseniz ne zaman ziyaret ettiniz? (Pasaportun ilgili sayfasının fotokopisi, seyahat bileti, otel faturası ve üretim tesisi fotoğrafları gibi ek belgeler ile birlikte cevaplayınız.)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12. Başvuru konusu eşyanın tanımı, teknik özellikleri, alt grupları, kullanım alanları hakkında bilgi veriniz. (Mümkünse eşyayı tanıtıcı numune, katalog, teknik kitap, resimli broşür, </w:t>
      </w:r>
      <w:proofErr w:type="spellStart"/>
      <w:r w:rsidRPr="001C4D86">
        <w:rPr>
          <w:rFonts w:ascii="Arial" w:eastAsia="Times New Roman" w:hAnsi="Arial" w:cs="Arial"/>
          <w:color w:val="000000"/>
          <w:sz w:val="21"/>
          <w:szCs w:val="21"/>
          <w:lang w:eastAsia="tr-TR"/>
        </w:rPr>
        <w:t>vb</w:t>
      </w:r>
      <w:proofErr w:type="spellEnd"/>
      <w:r w:rsidRPr="001C4D86">
        <w:rPr>
          <w:rFonts w:ascii="Arial" w:eastAsia="Times New Roman" w:hAnsi="Arial" w:cs="Arial"/>
          <w:color w:val="000000"/>
          <w:sz w:val="21"/>
          <w:szCs w:val="21"/>
          <w:lang w:eastAsia="tr-TR"/>
        </w:rPr>
        <w:t xml:space="preserve"> belgeleri ekleyiniz.)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13. Başvuru konusu eşyanın dağıtım kanalları hakkında bilgi veriniz. İthal eşyanın dağıtım kanalı ile yerli üreticinin kullandığı dağıtım kanallarını karşılaştırınız.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14. Firmanızın son takvim yılı itibariyle en büyük 5 müşterisi ve yaklaşık paylarını belirtiniz. Son beş yıl itibariyle müşteri sayınızı belirtiniz.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15. Son 2 yıla ait Defter-i Kebirde “120 Alıcılar Hesabı” ve “320 Satıcılar Hesabında” yer alan tüm müşteri ve tedarikçilerinizi iki ayrı liste halinde ibraz ediniz.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16. Serbest Bölgede faaliyetiniz bulunmakta mıdır? Eğer varsa hangi ürünleri üretmektesiniz (GTİP bazında)? Üretimin hangi aşamaları firmanız tarafından gerçekleştirilmektedir? Üretim aşamaları ve ürünler itibariyle firmanızın yıllık üretim kapasitesi ne kadardır?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17. Başvuru konusu eşyaya ilişkin kullanıcı/tüketici tercihlerini etkileyen faktörler nelerdir?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18. Başvuru konusu üründe piyasaya girişte ruhsat, lisans, </w:t>
      </w:r>
      <w:proofErr w:type="spellStart"/>
      <w:r w:rsidRPr="001C4D86">
        <w:rPr>
          <w:rFonts w:ascii="Arial" w:eastAsia="Times New Roman" w:hAnsi="Arial" w:cs="Arial"/>
          <w:color w:val="000000"/>
          <w:sz w:val="21"/>
          <w:szCs w:val="21"/>
          <w:lang w:eastAsia="tr-TR"/>
        </w:rPr>
        <w:t>vb</w:t>
      </w:r>
      <w:proofErr w:type="spellEnd"/>
      <w:r w:rsidRPr="001C4D86">
        <w:rPr>
          <w:rFonts w:ascii="Arial" w:eastAsia="Times New Roman" w:hAnsi="Arial" w:cs="Arial"/>
          <w:color w:val="000000"/>
          <w:sz w:val="21"/>
          <w:szCs w:val="21"/>
          <w:lang w:eastAsia="tr-TR"/>
        </w:rPr>
        <w:t xml:space="preserve"> gibi yasal </w:t>
      </w:r>
      <w:proofErr w:type="gramStart"/>
      <w:r w:rsidRPr="001C4D86">
        <w:rPr>
          <w:rFonts w:ascii="Arial" w:eastAsia="Times New Roman" w:hAnsi="Arial" w:cs="Arial"/>
          <w:color w:val="000000"/>
          <w:sz w:val="21"/>
          <w:szCs w:val="21"/>
          <w:lang w:eastAsia="tr-TR"/>
        </w:rPr>
        <w:t>prosedürler</w:t>
      </w:r>
      <w:proofErr w:type="gramEnd"/>
      <w:r w:rsidRPr="001C4D86">
        <w:rPr>
          <w:rFonts w:ascii="Arial" w:eastAsia="Times New Roman" w:hAnsi="Arial" w:cs="Arial"/>
          <w:color w:val="000000"/>
          <w:sz w:val="21"/>
          <w:szCs w:val="21"/>
          <w:lang w:eastAsia="tr-TR"/>
        </w:rPr>
        <w:t xml:space="preserve"> varsa belirtiniz.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19. Başvuru konusu üründe zorunlu veya zorunlu olmayan standartlar var mıdır? Varsa nelerdir? Firmanız bu belgelerden hangilerine sahiptir?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20. Başvuru konusu ürüne ilişkin fiyat bilgileri ve yerli üretilenler ile ithal edilenlerin fiyatlarının karşılaştırılmasını yapınız.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21. Başvuru konusu ürünün üretim sürecine ilişkin bilgi veriniz.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22. Piyasadaki talep belirli ürün tiplerinde yoğunlaşmakta mıdır? Hangileri belirtiniz.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23. Başvuru konusu ürünün bilinen büyük ithalatçıları hakkında bilgi veriniz.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t xml:space="preserve">24. İthalatçıların piyasadaki konumları (toptancı, perakendeci, </w:t>
      </w:r>
      <w:proofErr w:type="spellStart"/>
      <w:r w:rsidRPr="001C4D86">
        <w:rPr>
          <w:rFonts w:ascii="Arial" w:eastAsia="Times New Roman" w:hAnsi="Arial" w:cs="Arial"/>
          <w:color w:val="000000"/>
          <w:sz w:val="21"/>
          <w:szCs w:val="21"/>
          <w:lang w:eastAsia="tr-TR"/>
        </w:rPr>
        <w:t>vs</w:t>
      </w:r>
      <w:proofErr w:type="spellEnd"/>
      <w:r w:rsidRPr="001C4D86">
        <w:rPr>
          <w:rFonts w:ascii="Arial" w:eastAsia="Times New Roman" w:hAnsi="Arial" w:cs="Arial"/>
          <w:color w:val="000000"/>
          <w:sz w:val="21"/>
          <w:szCs w:val="21"/>
          <w:lang w:eastAsia="tr-TR"/>
        </w:rPr>
        <w:t>) ve ne amaçla ithalat yaptıkları hakkında bilgi veriniz."</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28"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w:t>
      </w:r>
      <w:r w:rsidRPr="001C4D86">
        <w:rPr>
          <w:rFonts w:ascii="Arial" w:eastAsia="Times New Roman" w:hAnsi="Arial" w:cs="Arial"/>
          <w:color w:val="FF0000"/>
          <w:sz w:val="21"/>
          <w:szCs w:val="21"/>
          <w:lang w:eastAsia="tr-TR"/>
        </w:rPr>
        <w:t>Ek-II/4</w:t>
      </w:r>
    </w:p>
    <w:p w:rsidR="001C4D86" w:rsidRPr="001C4D86" w:rsidRDefault="001C4D86" w:rsidP="001C4D86">
      <w:pPr>
        <w:spacing w:before="100" w:beforeAutospacing="1" w:after="100" w:afterAutospacing="1"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İTHALATÇI FİRMANIN EKONOMİK GÖSTERGELER TABLOSU</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6"/>
        <w:gridCol w:w="2482"/>
        <w:gridCol w:w="508"/>
        <w:gridCol w:w="508"/>
        <w:gridCol w:w="508"/>
        <w:gridCol w:w="508"/>
        <w:gridCol w:w="523"/>
      </w:tblGrid>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Göstergeler*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Birim</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YIL</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r>
      <w:tr w:rsidR="001C4D86" w:rsidRPr="001C4D86" w:rsidTr="001C4D86">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 Tek Ürüne İlişkin Bilgiler</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Yurt İçi Satışlar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(b)</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(c)</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Yurt Dışı satışlar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(d)</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(e)</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Net Ciro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(f)=(</w:t>
            </w:r>
            <w:proofErr w:type="spellStart"/>
            <w:r w:rsidRPr="001C4D86">
              <w:rPr>
                <w:rFonts w:ascii="Arial" w:eastAsia="Times New Roman" w:hAnsi="Arial" w:cs="Arial"/>
                <w:color w:val="000000"/>
                <w:sz w:val="21"/>
                <w:szCs w:val="21"/>
                <w:lang w:eastAsia="tr-TR"/>
              </w:rPr>
              <w:t>c+e</w:t>
            </w:r>
            <w:proofErr w:type="spellEnd"/>
            <w:r w:rsidRPr="001C4D86">
              <w:rPr>
                <w:rFonts w:ascii="Arial" w:eastAsia="Times New Roman" w:hAnsi="Arial" w:cs="Arial"/>
                <w:color w:val="000000"/>
                <w:sz w:val="21"/>
                <w:szCs w:val="21"/>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Faaliyet Giderleri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(h)</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Finansman Net Gideri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Ticari Maliyet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(j)=(</w:t>
            </w:r>
            <w:proofErr w:type="spellStart"/>
            <w:r w:rsidRPr="001C4D86">
              <w:rPr>
                <w:rFonts w:ascii="Arial" w:eastAsia="Times New Roman" w:hAnsi="Arial" w:cs="Arial"/>
                <w:color w:val="000000"/>
                <w:sz w:val="21"/>
                <w:szCs w:val="21"/>
                <w:lang w:eastAsia="tr-TR"/>
              </w:rPr>
              <w:t>g+h+i</w:t>
            </w:r>
            <w:proofErr w:type="spellEnd"/>
            <w:r w:rsidRPr="001C4D86">
              <w:rPr>
                <w:rFonts w:ascii="Arial" w:eastAsia="Times New Roman" w:hAnsi="Arial" w:cs="Arial"/>
                <w:color w:val="000000"/>
                <w:sz w:val="21"/>
                <w:szCs w:val="21"/>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Faaliyet Karı (Olağan Kar)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(k)=(f-j)</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Stoklar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İstihdam</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Direk İşçi sayısı (m)</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Aylık Brüt İşçi Ücreti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Ücret (TL/Kişi-Ay)</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II- Firma Geneline İlişkin Bilgiler</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w:t>
            </w:r>
            <w:r w:rsidRPr="001C4D86">
              <w:rPr>
                <w:rFonts w:ascii="Arial" w:eastAsia="Times New Roman" w:hAnsi="Arial" w:cs="Arial"/>
                <w:b/>
                <w:bCs/>
                <w:color w:val="000000"/>
                <w:sz w:val="21"/>
                <w:szCs w:val="21"/>
                <w:lang w:eastAsia="tr-TR"/>
              </w:rPr>
              <w:br/>
            </w:r>
            <w:proofErr w:type="spellStart"/>
            <w:r w:rsidRPr="001C4D86">
              <w:rPr>
                <w:rFonts w:ascii="Arial" w:eastAsia="Times New Roman" w:hAnsi="Arial" w:cs="Arial"/>
                <w:b/>
                <w:bCs/>
                <w:color w:val="000000"/>
                <w:sz w:val="21"/>
                <w:szCs w:val="21"/>
                <w:lang w:eastAsia="tr-TR"/>
              </w:rPr>
              <w:t>Özsermayesi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w:t>
            </w:r>
            <w:r w:rsidRPr="001C4D86">
              <w:rPr>
                <w:rFonts w:ascii="Arial" w:eastAsia="Times New Roman" w:hAnsi="Arial" w:cs="Arial"/>
                <w:b/>
                <w:bCs/>
                <w:color w:val="000000"/>
                <w:sz w:val="21"/>
                <w:szCs w:val="21"/>
                <w:lang w:eastAsia="tr-TR"/>
              </w:rPr>
              <w:br/>
              <w:t>Net Ciro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(n)</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w:t>
            </w:r>
            <w:r w:rsidRPr="001C4D86">
              <w:rPr>
                <w:rFonts w:ascii="Arial" w:eastAsia="Times New Roman" w:hAnsi="Arial" w:cs="Arial"/>
                <w:b/>
                <w:bCs/>
                <w:color w:val="000000"/>
                <w:sz w:val="21"/>
                <w:szCs w:val="21"/>
                <w:lang w:eastAsia="tr-TR"/>
              </w:rPr>
              <w:br/>
              <w:t>Amortisman Gideri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Faaliyet dışı gelir/gider</w:t>
            </w:r>
            <w:r w:rsidRPr="001C4D86">
              <w:rPr>
                <w:rFonts w:ascii="Arial" w:eastAsia="Times New Roman" w:hAnsi="Arial" w:cs="Arial"/>
                <w:b/>
                <w:bCs/>
                <w:color w:val="000000"/>
                <w:sz w:val="21"/>
                <w:szCs w:val="21"/>
                <w:lang w:eastAsia="tr-TR"/>
              </w:rPr>
              <w:br/>
              <w:t>(net)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 Faaliyet Karı</w:t>
            </w:r>
            <w:r w:rsidRPr="001C4D86">
              <w:rPr>
                <w:rFonts w:ascii="Arial" w:eastAsia="Times New Roman" w:hAnsi="Arial" w:cs="Arial"/>
                <w:b/>
                <w:bCs/>
                <w:color w:val="000000"/>
                <w:sz w:val="21"/>
                <w:szCs w:val="21"/>
                <w:lang w:eastAsia="tr-TR"/>
              </w:rPr>
              <w:br/>
              <w:t>(Olağan Kar)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Ödenen Kurumlar Vergisi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br/>
      </w:r>
      <w:r w:rsidRPr="001C4D86">
        <w:rPr>
          <w:rFonts w:ascii="Arial" w:eastAsia="Times New Roman" w:hAnsi="Arial" w:cs="Arial"/>
          <w:i/>
          <w:iCs/>
          <w:color w:val="000000"/>
          <w:sz w:val="21"/>
          <w:szCs w:val="21"/>
          <w:lang w:eastAsia="tr-TR"/>
        </w:rPr>
        <w:t>*Tablonun ilk kısmı firmanın üretimini yaptığı her bir ürün için ayrı ayrı doldurulacaktır.</w:t>
      </w:r>
      <w:r w:rsidRPr="001C4D86">
        <w:rPr>
          <w:rFonts w:ascii="Arial" w:eastAsia="Times New Roman" w:hAnsi="Arial" w:cs="Arial"/>
          <w:i/>
          <w:iCs/>
          <w:color w:val="000000"/>
          <w:sz w:val="21"/>
          <w:szCs w:val="21"/>
          <w:lang w:eastAsia="tr-TR"/>
        </w:rPr>
        <w:br/>
        <w:t xml:space="preserve">Yukarıdaki kısım </w:t>
      </w:r>
      <w:r w:rsidRPr="001C4D86">
        <w:rPr>
          <w:rFonts w:ascii="Arial" w:eastAsia="Times New Roman" w:hAnsi="Arial" w:cs="Arial"/>
          <w:b/>
          <w:bCs/>
          <w:i/>
          <w:iCs/>
          <w:color w:val="000000"/>
          <w:sz w:val="21"/>
          <w:szCs w:val="21"/>
          <w:lang w:eastAsia="tr-TR"/>
        </w:rPr>
        <w:t>Yeminli Mali Müşavir</w:t>
      </w:r>
      <w:r w:rsidRPr="001C4D86">
        <w:rPr>
          <w:rFonts w:ascii="Arial" w:eastAsia="Times New Roman" w:hAnsi="Arial" w:cs="Arial"/>
          <w:i/>
          <w:iCs/>
          <w:color w:val="000000"/>
          <w:sz w:val="21"/>
          <w:szCs w:val="21"/>
          <w:lang w:eastAsia="tr-TR"/>
        </w:rPr>
        <w:t xml:space="preserve"> tarafından onaylanacaktır."</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29"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FF0000"/>
          <w:sz w:val="21"/>
          <w:szCs w:val="21"/>
          <w:lang w:eastAsia="tr-TR"/>
        </w:rPr>
        <w:t>"Ek-II/5</w:t>
      </w:r>
    </w:p>
    <w:p w:rsidR="001C4D86" w:rsidRPr="001C4D86" w:rsidRDefault="001C4D86" w:rsidP="001C4D86">
      <w:pPr>
        <w:spacing w:before="100" w:beforeAutospacing="1" w:after="100" w:afterAutospacing="1"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lastRenderedPageBreak/>
        <w:t>İTHALATÇI FİRMA AYNI ZAMANDA ÜRETİCİ İSE FİRMANIN EKONOMİK GÖSTERGELER TABLOSU</w:t>
      </w:r>
      <w:r w:rsidRPr="001C4D86">
        <w:rPr>
          <w:rFonts w:ascii="Arial" w:eastAsia="Times New Roman" w:hAnsi="Arial" w:cs="Arial"/>
          <w:color w:val="000000"/>
          <w:sz w:val="21"/>
          <w:szCs w:val="21"/>
          <w:lang w:eastAsia="tr-TR"/>
        </w:rPr>
        <w:t> </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82"/>
        <w:gridCol w:w="2371"/>
        <w:gridCol w:w="441"/>
        <w:gridCol w:w="441"/>
        <w:gridCol w:w="441"/>
        <w:gridCol w:w="441"/>
        <w:gridCol w:w="456"/>
      </w:tblGrid>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Göstergeler*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Birim</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before="100" w:beforeAutospacing="1" w:after="100" w:afterAutospacing="1"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YIL</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r>
      <w:tr w:rsidR="001C4D86" w:rsidRPr="001C4D86" w:rsidTr="001C4D86">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 Tek Ürüne İlişkin Bilgiler</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Üretim</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(a)</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Şirket İçi Transfer ve Dikey Kullanım</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Yurt İçi Satışlar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(b)</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(c)</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Yurt Dışı satışlar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(d)</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(e)</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Net Ciro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(f)=(</w:t>
            </w:r>
            <w:proofErr w:type="spellStart"/>
            <w:r w:rsidRPr="001C4D86">
              <w:rPr>
                <w:rFonts w:ascii="Arial" w:eastAsia="Times New Roman" w:hAnsi="Arial" w:cs="Arial"/>
                <w:color w:val="000000"/>
                <w:sz w:val="21"/>
                <w:szCs w:val="21"/>
                <w:lang w:eastAsia="tr-TR"/>
              </w:rPr>
              <w:t>c+e</w:t>
            </w:r>
            <w:proofErr w:type="spellEnd"/>
            <w:r w:rsidRPr="001C4D86">
              <w:rPr>
                <w:rFonts w:ascii="Arial" w:eastAsia="Times New Roman" w:hAnsi="Arial" w:cs="Arial"/>
                <w:color w:val="000000"/>
                <w:sz w:val="21"/>
                <w:szCs w:val="21"/>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Satılan Mamul Maliyeti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(g)</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Faaliyet Giderleri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(h)</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Finansman Net Gideri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Ticari Maliyet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(j)=(</w:t>
            </w:r>
            <w:proofErr w:type="spellStart"/>
            <w:r w:rsidRPr="001C4D86">
              <w:rPr>
                <w:rFonts w:ascii="Arial" w:eastAsia="Times New Roman" w:hAnsi="Arial" w:cs="Arial"/>
                <w:color w:val="000000"/>
                <w:sz w:val="21"/>
                <w:szCs w:val="21"/>
                <w:lang w:eastAsia="tr-TR"/>
              </w:rPr>
              <w:t>g+h+i</w:t>
            </w:r>
            <w:proofErr w:type="spellEnd"/>
            <w:r w:rsidRPr="001C4D86">
              <w:rPr>
                <w:rFonts w:ascii="Arial" w:eastAsia="Times New Roman" w:hAnsi="Arial" w:cs="Arial"/>
                <w:color w:val="000000"/>
                <w:sz w:val="21"/>
                <w:szCs w:val="21"/>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Faaliyet Karı</w:t>
            </w:r>
            <w:r w:rsidRPr="001C4D86">
              <w:rPr>
                <w:rFonts w:ascii="Arial" w:eastAsia="Times New Roman" w:hAnsi="Arial" w:cs="Arial"/>
                <w:b/>
                <w:bCs/>
                <w:color w:val="000000"/>
                <w:sz w:val="21"/>
                <w:szCs w:val="21"/>
                <w:lang w:eastAsia="tr-TR"/>
              </w:rPr>
              <w:br/>
              <w:t>(Olağan Kar)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(k)=(f-j)</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Stoklar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Kapasite ve KKO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Kapasite (Miktar/Yıl)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KKO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İstihdam</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Direk İşçi sayısı (m)</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Verimlilik</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Üretim/Kişi (a/m)</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Amortisman Giderleri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P=(o)*[(f)/(n)]</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Aylık Brüt İşçi Ücreti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Ücret (TL/Kişi-Ay)</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II- Firma Geneline İlişkin Bilgiler</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w:t>
            </w:r>
            <w:r w:rsidRPr="001C4D86">
              <w:rPr>
                <w:rFonts w:ascii="Arial" w:eastAsia="Times New Roman" w:hAnsi="Arial" w:cs="Arial"/>
                <w:b/>
                <w:bCs/>
                <w:color w:val="000000"/>
                <w:sz w:val="21"/>
                <w:szCs w:val="21"/>
                <w:lang w:eastAsia="tr-TR"/>
              </w:rPr>
              <w:br/>
            </w:r>
            <w:proofErr w:type="spellStart"/>
            <w:r w:rsidRPr="001C4D86">
              <w:rPr>
                <w:rFonts w:ascii="Arial" w:eastAsia="Times New Roman" w:hAnsi="Arial" w:cs="Arial"/>
                <w:b/>
                <w:bCs/>
                <w:color w:val="000000"/>
                <w:sz w:val="21"/>
                <w:szCs w:val="21"/>
                <w:lang w:eastAsia="tr-TR"/>
              </w:rPr>
              <w:t>Özsermayesi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w:t>
            </w:r>
            <w:r w:rsidRPr="001C4D86">
              <w:rPr>
                <w:rFonts w:ascii="Arial" w:eastAsia="Times New Roman" w:hAnsi="Arial" w:cs="Arial"/>
                <w:b/>
                <w:bCs/>
                <w:color w:val="000000"/>
                <w:sz w:val="21"/>
                <w:szCs w:val="21"/>
                <w:lang w:eastAsia="tr-TR"/>
              </w:rPr>
              <w:br/>
              <w:t>Net Ciro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(n)</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w:t>
            </w:r>
            <w:r w:rsidRPr="001C4D86">
              <w:rPr>
                <w:rFonts w:ascii="Arial" w:eastAsia="Times New Roman" w:hAnsi="Arial" w:cs="Arial"/>
                <w:b/>
                <w:bCs/>
                <w:color w:val="000000"/>
                <w:sz w:val="21"/>
                <w:szCs w:val="21"/>
                <w:lang w:eastAsia="tr-TR"/>
              </w:rPr>
              <w:br/>
              <w:t>Amortisman Gideri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 (o)</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Faaliyet dışı gelir/gider (net)</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Firma Toplam Faaliyet Karı</w:t>
            </w:r>
            <w:r w:rsidRPr="001C4D86">
              <w:rPr>
                <w:rFonts w:ascii="Arial" w:eastAsia="Times New Roman" w:hAnsi="Arial" w:cs="Arial"/>
                <w:b/>
                <w:bCs/>
                <w:color w:val="000000"/>
                <w:sz w:val="21"/>
                <w:szCs w:val="21"/>
                <w:lang w:eastAsia="tr-TR"/>
              </w:rPr>
              <w:br/>
              <w:t>(Olağan Kar)</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Ödenen Kurumlar Vergisi</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(TL)</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br/>
      </w:r>
      <w:r w:rsidRPr="001C4D86">
        <w:rPr>
          <w:rFonts w:ascii="Arial" w:eastAsia="Times New Roman" w:hAnsi="Arial" w:cs="Arial"/>
          <w:i/>
          <w:iCs/>
          <w:color w:val="000000"/>
          <w:sz w:val="21"/>
          <w:szCs w:val="21"/>
          <w:lang w:eastAsia="tr-TR"/>
        </w:rPr>
        <w:t>*Tablonun ilk kısmı firmanın üretimini yaptığı her bir ürün için ayrı ayrı doldurulacaktır.</w:t>
      </w:r>
      <w:r w:rsidRPr="001C4D86">
        <w:rPr>
          <w:rFonts w:ascii="Arial" w:eastAsia="Times New Roman" w:hAnsi="Arial" w:cs="Arial"/>
          <w:i/>
          <w:iCs/>
          <w:color w:val="000000"/>
          <w:sz w:val="21"/>
          <w:szCs w:val="21"/>
          <w:lang w:eastAsia="tr-TR"/>
        </w:rPr>
        <w:br/>
        <w:t xml:space="preserve">Yukarıdaki kısım </w:t>
      </w:r>
      <w:r w:rsidRPr="001C4D86">
        <w:rPr>
          <w:rFonts w:ascii="Arial" w:eastAsia="Times New Roman" w:hAnsi="Arial" w:cs="Arial"/>
          <w:b/>
          <w:bCs/>
          <w:i/>
          <w:iCs/>
          <w:color w:val="000000"/>
          <w:sz w:val="21"/>
          <w:szCs w:val="21"/>
          <w:lang w:eastAsia="tr-TR"/>
        </w:rPr>
        <w:t>Yeminli Mali Müşavir</w:t>
      </w:r>
      <w:r w:rsidRPr="001C4D86">
        <w:rPr>
          <w:rFonts w:ascii="Arial" w:eastAsia="Times New Roman" w:hAnsi="Arial" w:cs="Arial"/>
          <w:i/>
          <w:iCs/>
          <w:color w:val="000000"/>
          <w:sz w:val="21"/>
          <w:szCs w:val="21"/>
          <w:lang w:eastAsia="tr-TR"/>
        </w:rPr>
        <w:t xml:space="preserve"> tarafından onaylanacaktır."</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pict>
          <v:rect id="_x0000_i1030"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FF0000"/>
          <w:sz w:val="21"/>
          <w:szCs w:val="21"/>
          <w:lang w:eastAsia="tr-TR"/>
        </w:rPr>
        <w:t>"Ek-II/6</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u w:val="single"/>
          <w:lang w:eastAsia="tr-TR"/>
        </w:rPr>
        <w:t>TEDARİKÇİ ÜLKEDEKİ ÜRETİCİ/İHRACATÇIYA VE İTHAL EŞYAYA İLİŞKİN </w:t>
      </w:r>
      <w:r w:rsidRPr="001C4D86">
        <w:rPr>
          <w:rFonts w:ascii="Arial" w:eastAsia="Times New Roman" w:hAnsi="Arial" w:cs="Arial"/>
          <w:b/>
          <w:bCs/>
          <w:color w:val="000000"/>
          <w:sz w:val="21"/>
          <w:szCs w:val="21"/>
          <w:u w:val="single"/>
          <w:lang w:eastAsia="tr-TR"/>
        </w:rPr>
        <w:br/>
        <w:t>DOLDURULACAK FORM</w:t>
      </w:r>
      <w:r w:rsidRPr="001C4D86">
        <w:rPr>
          <w:rFonts w:ascii="Arial" w:eastAsia="Times New Roman" w:hAnsi="Arial" w:cs="Arial"/>
          <w:b/>
          <w:bCs/>
          <w:color w:val="000000"/>
          <w:sz w:val="21"/>
          <w:szCs w:val="21"/>
          <w:lang w:eastAsia="tr-TR"/>
        </w:rPr>
        <w:t xml:space="preserve"> (Bu form, Ek-II/2'nin 3 üncü maddesi kapsamında </w:t>
      </w:r>
      <w:r w:rsidRPr="001C4D86">
        <w:rPr>
          <w:rFonts w:ascii="Arial" w:eastAsia="Times New Roman" w:hAnsi="Arial" w:cs="Arial"/>
          <w:b/>
          <w:bCs/>
          <w:color w:val="000000"/>
          <w:sz w:val="21"/>
          <w:szCs w:val="21"/>
          <w:lang w:eastAsia="tr-TR"/>
        </w:rPr>
        <w:br/>
        <w:t>kapasite raporu ibraz edilmemesi durumunda doldurulacaktır.)</w:t>
      </w:r>
    </w:p>
    <w:p w:rsidR="001C4D86" w:rsidRPr="001C4D86" w:rsidRDefault="001C4D86" w:rsidP="001C4D86">
      <w:pPr>
        <w:spacing w:before="100" w:beforeAutospacing="1" w:after="100" w:afterAutospacing="1"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u w:val="single"/>
          <w:lang w:eastAsia="tr-TR"/>
        </w:rPr>
        <w:t>(MANUFACTURER/EXPORTER/PRODUCT INFORMATION FORM)</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5169"/>
      </w:tblGrid>
      <w:tr w:rsidR="001C4D86" w:rsidRPr="001C4D86" w:rsidTr="001C4D8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I.TEDARİKÇİ ÜLKEDEKİ İHRACATÇIYA İLİŞKİN BİLGİLER</w:t>
            </w:r>
            <w:r w:rsidRPr="001C4D86">
              <w:rPr>
                <w:rFonts w:ascii="Arial" w:eastAsia="Times New Roman" w:hAnsi="Arial" w:cs="Arial"/>
                <w:b/>
                <w:bCs/>
                <w:color w:val="000000"/>
                <w:sz w:val="21"/>
                <w:szCs w:val="21"/>
                <w:lang w:eastAsia="tr-TR"/>
              </w:rPr>
              <w:br/>
              <w:t>(INFORMATION ABOUT THE EXPORTER)</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Unvan(</w:t>
            </w:r>
            <w:proofErr w:type="spellStart"/>
            <w:r w:rsidRPr="001C4D86">
              <w:rPr>
                <w:rFonts w:ascii="Arial" w:eastAsia="Times New Roman" w:hAnsi="Arial" w:cs="Arial"/>
                <w:color w:val="000000"/>
                <w:sz w:val="21"/>
                <w:szCs w:val="21"/>
                <w:lang w:eastAsia="tr-TR"/>
              </w:rPr>
              <w:t>Title</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Adres(</w:t>
            </w:r>
            <w:proofErr w:type="spellStart"/>
            <w:r w:rsidRPr="001C4D86">
              <w:rPr>
                <w:rFonts w:ascii="Arial" w:eastAsia="Times New Roman" w:hAnsi="Arial" w:cs="Arial"/>
                <w:color w:val="000000"/>
                <w:sz w:val="21"/>
                <w:szCs w:val="21"/>
                <w:lang w:eastAsia="tr-TR"/>
              </w:rPr>
              <w:t>Address</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Telefon(Telephone)</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roofErr w:type="spellStart"/>
            <w:r w:rsidRPr="001C4D86">
              <w:rPr>
                <w:rFonts w:ascii="Arial" w:eastAsia="Times New Roman" w:hAnsi="Arial" w:cs="Arial"/>
                <w:color w:val="000000"/>
                <w:sz w:val="21"/>
                <w:szCs w:val="21"/>
                <w:lang w:eastAsia="tr-TR"/>
              </w:rPr>
              <w:t>Fax</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E-posta(E-mail)</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950" w:type="pct"/>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İhracatçı Firmanın Kayıtlı Olduğu Yetkili Vergi Otoritesine İlişkin Bilgiler</w:t>
            </w:r>
            <w:r w:rsidRPr="001C4D86">
              <w:rPr>
                <w:rFonts w:ascii="Arial" w:eastAsia="Times New Roman" w:hAnsi="Arial" w:cs="Arial"/>
                <w:b/>
                <w:bCs/>
                <w:color w:val="000000"/>
                <w:sz w:val="21"/>
                <w:szCs w:val="21"/>
                <w:lang w:eastAsia="tr-TR"/>
              </w:rPr>
              <w:br/>
              <w:t>(</w:t>
            </w:r>
            <w:proofErr w:type="spellStart"/>
            <w:r w:rsidRPr="001C4D86">
              <w:rPr>
                <w:rFonts w:ascii="Arial" w:eastAsia="Times New Roman" w:hAnsi="Arial" w:cs="Arial"/>
                <w:b/>
                <w:bCs/>
                <w:color w:val="000000"/>
                <w:sz w:val="21"/>
                <w:szCs w:val="21"/>
                <w:lang w:eastAsia="tr-TR"/>
              </w:rPr>
              <w:t>Tax</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authority</w:t>
            </w:r>
            <w:proofErr w:type="spellEnd"/>
            <w:r w:rsidRPr="001C4D86">
              <w:rPr>
                <w:rFonts w:ascii="Arial" w:eastAsia="Times New Roman" w:hAnsi="Arial" w:cs="Arial"/>
                <w:b/>
                <w:bCs/>
                <w:color w:val="000000"/>
                <w:sz w:val="21"/>
                <w:szCs w:val="21"/>
                <w:lang w:eastAsia="tr-TR"/>
              </w:rPr>
              <w:t xml:space="preserve"> of </w:t>
            </w:r>
            <w:proofErr w:type="spellStart"/>
            <w:r w:rsidRPr="001C4D86">
              <w:rPr>
                <w:rFonts w:ascii="Arial" w:eastAsia="Times New Roman" w:hAnsi="Arial" w:cs="Arial"/>
                <w:b/>
                <w:bCs/>
                <w:color w:val="000000"/>
                <w:sz w:val="21"/>
                <w:szCs w:val="21"/>
                <w:lang w:eastAsia="tr-TR"/>
              </w:rPr>
              <w:t>which</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exporter</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registered</w:t>
            </w:r>
            <w:proofErr w:type="spellEnd"/>
            <w:r w:rsidRPr="001C4D86">
              <w:rPr>
                <w:rFonts w:ascii="Arial" w:eastAsia="Times New Roman" w:hAnsi="Arial" w:cs="Arial"/>
                <w:b/>
                <w:bCs/>
                <w:color w:val="000000"/>
                <w:sz w:val="21"/>
                <w:szCs w:val="21"/>
                <w:lang w:eastAsia="tr-TR"/>
              </w:rPr>
              <w:t>)</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Unvan(</w:t>
            </w:r>
            <w:proofErr w:type="spellStart"/>
            <w:r w:rsidRPr="001C4D86">
              <w:rPr>
                <w:rFonts w:ascii="Arial" w:eastAsia="Times New Roman" w:hAnsi="Arial" w:cs="Arial"/>
                <w:color w:val="000000"/>
                <w:sz w:val="21"/>
                <w:szCs w:val="21"/>
                <w:lang w:eastAsia="tr-TR"/>
              </w:rPr>
              <w:t>Title</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Adres(</w:t>
            </w:r>
            <w:proofErr w:type="spellStart"/>
            <w:r w:rsidRPr="001C4D86">
              <w:rPr>
                <w:rFonts w:ascii="Arial" w:eastAsia="Times New Roman" w:hAnsi="Arial" w:cs="Arial"/>
                <w:color w:val="000000"/>
                <w:sz w:val="21"/>
                <w:szCs w:val="21"/>
                <w:lang w:eastAsia="tr-TR"/>
              </w:rPr>
              <w:t>Address</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Telefon(Telephone)</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roofErr w:type="spellStart"/>
            <w:r w:rsidRPr="001C4D86">
              <w:rPr>
                <w:rFonts w:ascii="Arial" w:eastAsia="Times New Roman" w:hAnsi="Arial" w:cs="Arial"/>
                <w:color w:val="000000"/>
                <w:sz w:val="21"/>
                <w:szCs w:val="21"/>
                <w:lang w:eastAsia="tr-TR"/>
              </w:rPr>
              <w:t>Fax</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E-posta(E-mail)</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Kayıt Tarihi ve numarası (</w:t>
            </w:r>
            <w:proofErr w:type="spellStart"/>
            <w:r w:rsidRPr="001C4D86">
              <w:rPr>
                <w:rFonts w:ascii="Arial" w:eastAsia="Times New Roman" w:hAnsi="Arial" w:cs="Arial"/>
                <w:color w:val="000000"/>
                <w:sz w:val="21"/>
                <w:szCs w:val="21"/>
                <w:lang w:eastAsia="tr-TR"/>
              </w:rPr>
              <w:t>Registration</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date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and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reference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number</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950" w:type="pct"/>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roofErr w:type="gramStart"/>
            <w:r w:rsidRPr="001C4D86">
              <w:rPr>
                <w:rFonts w:ascii="Arial" w:eastAsia="Times New Roman" w:hAnsi="Arial" w:cs="Arial"/>
                <w:b/>
                <w:bCs/>
                <w:color w:val="000000"/>
                <w:sz w:val="21"/>
                <w:szCs w:val="21"/>
                <w:lang w:eastAsia="tr-TR"/>
              </w:rPr>
              <w:t>II.TEDARİKÇİ</w:t>
            </w:r>
            <w:proofErr w:type="gramEnd"/>
            <w:r w:rsidRPr="001C4D86">
              <w:rPr>
                <w:rFonts w:ascii="Arial" w:eastAsia="Times New Roman" w:hAnsi="Arial" w:cs="Arial"/>
                <w:b/>
                <w:bCs/>
                <w:color w:val="000000"/>
                <w:sz w:val="21"/>
                <w:szCs w:val="21"/>
                <w:lang w:eastAsia="tr-TR"/>
              </w:rPr>
              <w:t xml:space="preserve"> ÜLKEDEKİ ÜRETİCİYE İLİŞKİN BİLGİLER</w:t>
            </w:r>
            <w:r w:rsidRPr="001C4D86">
              <w:rPr>
                <w:rFonts w:ascii="Arial" w:eastAsia="Times New Roman" w:hAnsi="Arial" w:cs="Arial"/>
                <w:b/>
                <w:bCs/>
                <w:color w:val="000000"/>
                <w:sz w:val="21"/>
                <w:szCs w:val="21"/>
                <w:lang w:eastAsia="tr-TR"/>
              </w:rPr>
              <w:br/>
              <w:t>(INFORMATION ABOUT THE PRODUCER)</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Unvan(</w:t>
            </w:r>
            <w:proofErr w:type="spellStart"/>
            <w:r w:rsidRPr="001C4D86">
              <w:rPr>
                <w:rFonts w:ascii="Arial" w:eastAsia="Times New Roman" w:hAnsi="Arial" w:cs="Arial"/>
                <w:color w:val="000000"/>
                <w:sz w:val="21"/>
                <w:szCs w:val="21"/>
                <w:lang w:eastAsia="tr-TR"/>
              </w:rPr>
              <w:t>Title</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Adres(</w:t>
            </w:r>
            <w:proofErr w:type="spellStart"/>
            <w:r w:rsidRPr="001C4D86">
              <w:rPr>
                <w:rFonts w:ascii="Arial" w:eastAsia="Times New Roman" w:hAnsi="Arial" w:cs="Arial"/>
                <w:color w:val="000000"/>
                <w:sz w:val="21"/>
                <w:szCs w:val="21"/>
                <w:lang w:eastAsia="tr-TR"/>
              </w:rPr>
              <w:t>Address</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Telefon(Telephone)</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roofErr w:type="spellStart"/>
            <w:r w:rsidRPr="001C4D86">
              <w:rPr>
                <w:rFonts w:ascii="Arial" w:eastAsia="Times New Roman" w:hAnsi="Arial" w:cs="Arial"/>
                <w:color w:val="000000"/>
                <w:sz w:val="21"/>
                <w:szCs w:val="21"/>
                <w:lang w:eastAsia="tr-TR"/>
              </w:rPr>
              <w:t>Fax</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E-posta(E-mail)</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950" w:type="pct"/>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Üretici Firmanın Kayıtlı Olduğu Yetkili Vergi Otoritesine ilişkin Bilgiler</w:t>
            </w:r>
            <w:r w:rsidRPr="001C4D86">
              <w:rPr>
                <w:rFonts w:ascii="Arial" w:eastAsia="Times New Roman" w:hAnsi="Arial" w:cs="Arial"/>
                <w:b/>
                <w:bCs/>
                <w:color w:val="000000"/>
                <w:sz w:val="21"/>
                <w:szCs w:val="21"/>
                <w:lang w:eastAsia="tr-TR"/>
              </w:rPr>
              <w:br/>
              <w:t>(</w:t>
            </w:r>
            <w:proofErr w:type="spellStart"/>
            <w:r w:rsidRPr="001C4D86">
              <w:rPr>
                <w:rFonts w:ascii="Arial" w:eastAsia="Times New Roman" w:hAnsi="Arial" w:cs="Arial"/>
                <w:b/>
                <w:bCs/>
                <w:color w:val="000000"/>
                <w:sz w:val="21"/>
                <w:szCs w:val="21"/>
                <w:lang w:eastAsia="tr-TR"/>
              </w:rPr>
              <w:t>Tax</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authority</w:t>
            </w:r>
            <w:proofErr w:type="spellEnd"/>
            <w:r w:rsidRPr="001C4D86">
              <w:rPr>
                <w:rFonts w:ascii="Arial" w:eastAsia="Times New Roman" w:hAnsi="Arial" w:cs="Arial"/>
                <w:b/>
                <w:bCs/>
                <w:color w:val="000000"/>
                <w:sz w:val="21"/>
                <w:szCs w:val="21"/>
                <w:lang w:eastAsia="tr-TR"/>
              </w:rPr>
              <w:t xml:space="preserve"> of </w:t>
            </w:r>
            <w:proofErr w:type="spellStart"/>
            <w:r w:rsidRPr="001C4D86">
              <w:rPr>
                <w:rFonts w:ascii="Arial" w:eastAsia="Times New Roman" w:hAnsi="Arial" w:cs="Arial"/>
                <w:b/>
                <w:bCs/>
                <w:color w:val="000000"/>
                <w:sz w:val="21"/>
                <w:szCs w:val="21"/>
                <w:lang w:eastAsia="tr-TR"/>
              </w:rPr>
              <w:t>which</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exporter</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registered</w:t>
            </w:r>
            <w:proofErr w:type="spellEnd"/>
            <w:r w:rsidRPr="001C4D86">
              <w:rPr>
                <w:rFonts w:ascii="Arial" w:eastAsia="Times New Roman" w:hAnsi="Arial" w:cs="Arial"/>
                <w:b/>
                <w:bCs/>
                <w:color w:val="000000"/>
                <w:sz w:val="21"/>
                <w:szCs w:val="21"/>
                <w:lang w:eastAsia="tr-TR"/>
              </w:rPr>
              <w:t>)</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Unvan(</w:t>
            </w:r>
            <w:proofErr w:type="spellStart"/>
            <w:r w:rsidRPr="001C4D86">
              <w:rPr>
                <w:rFonts w:ascii="Arial" w:eastAsia="Times New Roman" w:hAnsi="Arial" w:cs="Arial"/>
                <w:color w:val="000000"/>
                <w:sz w:val="21"/>
                <w:szCs w:val="21"/>
                <w:lang w:eastAsia="tr-TR"/>
              </w:rPr>
              <w:t>Title</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Adres(</w:t>
            </w:r>
            <w:proofErr w:type="spellStart"/>
            <w:r w:rsidRPr="001C4D86">
              <w:rPr>
                <w:rFonts w:ascii="Arial" w:eastAsia="Times New Roman" w:hAnsi="Arial" w:cs="Arial"/>
                <w:color w:val="000000"/>
                <w:sz w:val="21"/>
                <w:szCs w:val="21"/>
                <w:lang w:eastAsia="tr-TR"/>
              </w:rPr>
              <w:t>Address</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Telefon(Telephone)</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Faks(</w:t>
            </w:r>
            <w:proofErr w:type="spellStart"/>
            <w:r w:rsidRPr="001C4D86">
              <w:rPr>
                <w:rFonts w:ascii="Arial" w:eastAsia="Times New Roman" w:hAnsi="Arial" w:cs="Arial"/>
                <w:color w:val="000000"/>
                <w:sz w:val="21"/>
                <w:szCs w:val="21"/>
                <w:lang w:eastAsia="tr-TR"/>
              </w:rPr>
              <w:t>Fax</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E-posta(E-mail)</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Kayıt Tarihi ve Numarası (</w:t>
            </w:r>
            <w:proofErr w:type="spellStart"/>
            <w:r w:rsidRPr="001C4D86">
              <w:rPr>
                <w:rFonts w:ascii="Arial" w:eastAsia="Times New Roman" w:hAnsi="Arial" w:cs="Arial"/>
                <w:color w:val="000000"/>
                <w:sz w:val="21"/>
                <w:szCs w:val="21"/>
                <w:lang w:eastAsia="tr-TR"/>
              </w:rPr>
              <w:t>Registration</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Date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And</w:t>
            </w:r>
            <w:proofErr w:type="spellEnd"/>
            <w:r w:rsidRPr="001C4D86">
              <w:rPr>
                <w:rFonts w:ascii="Arial" w:eastAsia="Times New Roman" w:hAnsi="Arial" w:cs="Arial"/>
                <w:color w:val="000000"/>
                <w:sz w:val="21"/>
                <w:szCs w:val="21"/>
                <w:lang w:eastAsia="tr-TR"/>
              </w:rPr>
              <w:t xml:space="preserve"> Reference </w:t>
            </w:r>
            <w:proofErr w:type="spellStart"/>
            <w:r w:rsidRPr="001C4D86">
              <w:rPr>
                <w:rFonts w:ascii="Arial" w:eastAsia="Times New Roman" w:hAnsi="Arial" w:cs="Arial"/>
                <w:color w:val="000000"/>
                <w:sz w:val="21"/>
                <w:szCs w:val="21"/>
                <w:lang w:eastAsia="tr-TR"/>
              </w:rPr>
              <w:t>Number</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Üretime Başlangıç Tarihi (</w:t>
            </w:r>
            <w:proofErr w:type="spellStart"/>
            <w:r w:rsidRPr="001C4D86">
              <w:rPr>
                <w:rFonts w:ascii="Arial" w:eastAsia="Times New Roman" w:hAnsi="Arial" w:cs="Arial"/>
                <w:color w:val="000000"/>
                <w:sz w:val="21"/>
                <w:szCs w:val="21"/>
                <w:lang w:eastAsia="tr-TR"/>
              </w:rPr>
              <w:t>Date</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Starting</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Production</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t>Üretim Kapsamı -Üretilen ürün çeşitlerini belirtiniz- (</w:t>
            </w:r>
            <w:proofErr w:type="spellStart"/>
            <w:r w:rsidRPr="001C4D86">
              <w:rPr>
                <w:rFonts w:ascii="Arial" w:eastAsia="Times New Roman" w:hAnsi="Arial" w:cs="Arial"/>
                <w:color w:val="000000"/>
                <w:sz w:val="21"/>
                <w:szCs w:val="21"/>
                <w:lang w:eastAsia="tr-TR"/>
              </w:rPr>
              <w:t>scope</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production</w:t>
            </w:r>
            <w:proofErr w:type="spellEnd"/>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indicate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items</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Üretim lisansı -lisans sahibini belirtiniz- (</w:t>
            </w:r>
            <w:proofErr w:type="spellStart"/>
            <w:r w:rsidRPr="001C4D86">
              <w:rPr>
                <w:rFonts w:ascii="Arial" w:eastAsia="Times New Roman" w:hAnsi="Arial" w:cs="Arial"/>
                <w:color w:val="000000"/>
                <w:sz w:val="21"/>
                <w:szCs w:val="21"/>
                <w:lang w:eastAsia="tr-TR"/>
              </w:rPr>
              <w:t>which</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license</w:t>
            </w:r>
            <w:proofErr w:type="spellEnd"/>
            <w:r w:rsidRPr="001C4D86">
              <w:rPr>
                <w:rFonts w:ascii="Arial" w:eastAsia="Times New Roman" w:hAnsi="Arial" w:cs="Arial"/>
                <w:color w:val="000000"/>
                <w:sz w:val="21"/>
                <w:szCs w:val="21"/>
                <w:lang w:eastAsia="tr-TR"/>
              </w:rPr>
              <w:t xml:space="preserve"> is </w:t>
            </w:r>
            <w:proofErr w:type="spellStart"/>
            <w:r w:rsidRPr="001C4D86">
              <w:rPr>
                <w:rFonts w:ascii="Arial" w:eastAsia="Times New Roman" w:hAnsi="Arial" w:cs="Arial"/>
                <w:color w:val="000000"/>
                <w:sz w:val="21"/>
                <w:szCs w:val="21"/>
                <w:lang w:eastAsia="tr-TR"/>
              </w:rPr>
              <w:t>used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for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production</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indicate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licensee</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Kayıtlı Sermaye Miktarı (</w:t>
            </w:r>
            <w:proofErr w:type="spellStart"/>
            <w:r w:rsidRPr="001C4D86">
              <w:rPr>
                <w:rFonts w:ascii="Arial" w:eastAsia="Times New Roman" w:hAnsi="Arial" w:cs="Arial"/>
                <w:color w:val="000000"/>
                <w:sz w:val="21"/>
                <w:szCs w:val="21"/>
                <w:lang w:eastAsia="tr-TR"/>
              </w:rPr>
              <w:t>Amount</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Registered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Capital</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Toplam Ciro (Total </w:t>
            </w:r>
            <w:proofErr w:type="spellStart"/>
            <w:r w:rsidRPr="001C4D86">
              <w:rPr>
                <w:rFonts w:ascii="Arial" w:eastAsia="Times New Roman" w:hAnsi="Arial" w:cs="Arial"/>
                <w:color w:val="000000"/>
                <w:sz w:val="21"/>
                <w:szCs w:val="21"/>
                <w:lang w:eastAsia="tr-TR"/>
              </w:rPr>
              <w:t>Turnover</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Yabancı Sermaye Payı -Eğer Varsa Unvan, Adres, Telefon, </w:t>
            </w:r>
            <w:proofErr w:type="spellStart"/>
            <w:r w:rsidRPr="001C4D86">
              <w:rPr>
                <w:rFonts w:ascii="Arial" w:eastAsia="Times New Roman" w:hAnsi="Arial" w:cs="Arial"/>
                <w:color w:val="000000"/>
                <w:sz w:val="21"/>
                <w:szCs w:val="21"/>
                <w:lang w:eastAsia="tr-TR"/>
              </w:rPr>
              <w:t>Fax</w:t>
            </w:r>
            <w:proofErr w:type="spellEnd"/>
            <w:r w:rsidRPr="001C4D86">
              <w:rPr>
                <w:rFonts w:ascii="Arial" w:eastAsia="Times New Roman" w:hAnsi="Arial" w:cs="Arial"/>
                <w:color w:val="000000"/>
                <w:sz w:val="21"/>
                <w:szCs w:val="21"/>
                <w:lang w:eastAsia="tr-TR"/>
              </w:rPr>
              <w:t xml:space="preserve"> ve Yabancı Firmanın Menşei </w:t>
            </w:r>
            <w:proofErr w:type="gramStart"/>
            <w:r w:rsidRPr="001C4D86">
              <w:rPr>
                <w:rFonts w:ascii="Arial" w:eastAsia="Times New Roman" w:hAnsi="Arial" w:cs="Arial"/>
                <w:color w:val="000000"/>
                <w:sz w:val="21"/>
                <w:szCs w:val="21"/>
                <w:lang w:eastAsia="tr-TR"/>
              </w:rPr>
              <w:t>(</w:t>
            </w:r>
            <w:proofErr w:type="spellStart"/>
            <w:proofErr w:type="gramEnd"/>
            <w:r w:rsidRPr="001C4D86">
              <w:rPr>
                <w:rFonts w:ascii="Arial" w:eastAsia="Times New Roman" w:hAnsi="Arial" w:cs="Arial"/>
                <w:color w:val="000000"/>
                <w:sz w:val="21"/>
                <w:szCs w:val="21"/>
                <w:lang w:eastAsia="tr-TR"/>
              </w:rPr>
              <w:t>Percentage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Share</w:t>
            </w:r>
            <w:proofErr w:type="spellEnd"/>
            <w:r w:rsidRPr="001C4D86">
              <w:rPr>
                <w:rFonts w:ascii="Arial" w:eastAsia="Times New Roman" w:hAnsi="Arial" w:cs="Arial"/>
                <w:color w:val="000000"/>
                <w:sz w:val="21"/>
                <w:szCs w:val="21"/>
                <w:lang w:eastAsia="tr-TR"/>
              </w:rPr>
              <w:t xml:space="preserve"> Of Foreign </w:t>
            </w:r>
            <w:proofErr w:type="spellStart"/>
            <w:r w:rsidRPr="001C4D86">
              <w:rPr>
                <w:rFonts w:ascii="Arial" w:eastAsia="Times New Roman" w:hAnsi="Arial" w:cs="Arial"/>
                <w:color w:val="000000"/>
                <w:sz w:val="21"/>
                <w:szCs w:val="21"/>
                <w:lang w:eastAsia="tr-TR"/>
              </w:rPr>
              <w:t>Capital</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If</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Exists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Indicate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Title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Address</w:t>
            </w:r>
            <w:proofErr w:type="spellEnd"/>
            <w:r w:rsidRPr="001C4D86">
              <w:rPr>
                <w:rFonts w:ascii="Arial" w:eastAsia="Times New Roman" w:hAnsi="Arial" w:cs="Arial"/>
                <w:color w:val="000000"/>
                <w:sz w:val="21"/>
                <w:szCs w:val="21"/>
                <w:lang w:eastAsia="tr-TR"/>
              </w:rPr>
              <w:t xml:space="preserve">, Telephone, </w:t>
            </w:r>
            <w:proofErr w:type="spellStart"/>
            <w:r w:rsidRPr="001C4D86">
              <w:rPr>
                <w:rFonts w:ascii="Arial" w:eastAsia="Times New Roman" w:hAnsi="Arial" w:cs="Arial"/>
                <w:color w:val="000000"/>
                <w:sz w:val="21"/>
                <w:szCs w:val="21"/>
                <w:lang w:eastAsia="tr-TR"/>
              </w:rPr>
              <w:t>Fax</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Origin</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Foreign </w:t>
            </w:r>
            <w:proofErr w:type="spellStart"/>
            <w:r w:rsidRPr="001C4D86">
              <w:rPr>
                <w:rFonts w:ascii="Arial" w:eastAsia="Times New Roman" w:hAnsi="Arial" w:cs="Arial"/>
                <w:color w:val="000000"/>
                <w:sz w:val="21"/>
                <w:szCs w:val="21"/>
                <w:lang w:eastAsia="tr-TR"/>
              </w:rPr>
              <w:t>Company</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Yıllık Çalışma Günü Sayısı (</w:t>
            </w:r>
            <w:proofErr w:type="spellStart"/>
            <w:r w:rsidRPr="001C4D86">
              <w:rPr>
                <w:rFonts w:ascii="Arial" w:eastAsia="Times New Roman" w:hAnsi="Arial" w:cs="Arial"/>
                <w:color w:val="000000"/>
                <w:sz w:val="21"/>
                <w:szCs w:val="21"/>
                <w:lang w:eastAsia="tr-TR"/>
              </w:rPr>
              <w:t>Number</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Working</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Days</w:t>
            </w:r>
            <w:proofErr w:type="spellEnd"/>
            <w:r w:rsidRPr="001C4D86">
              <w:rPr>
                <w:rFonts w:ascii="Arial" w:eastAsia="Times New Roman" w:hAnsi="Arial" w:cs="Arial"/>
                <w:color w:val="000000"/>
                <w:sz w:val="21"/>
                <w:szCs w:val="21"/>
                <w:lang w:eastAsia="tr-TR"/>
              </w:rPr>
              <w:t xml:space="preserve"> Per </w:t>
            </w:r>
            <w:proofErr w:type="spellStart"/>
            <w:r w:rsidRPr="001C4D86">
              <w:rPr>
                <w:rFonts w:ascii="Arial" w:eastAsia="Times New Roman" w:hAnsi="Arial" w:cs="Arial"/>
                <w:color w:val="000000"/>
                <w:sz w:val="21"/>
                <w:szCs w:val="21"/>
                <w:lang w:eastAsia="tr-TR"/>
              </w:rPr>
              <w:t>Year</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Haftalık Ortalama Çalışma Saati (</w:t>
            </w:r>
            <w:proofErr w:type="spellStart"/>
            <w:r w:rsidRPr="001C4D86">
              <w:rPr>
                <w:rFonts w:ascii="Arial" w:eastAsia="Times New Roman" w:hAnsi="Arial" w:cs="Arial"/>
                <w:color w:val="000000"/>
                <w:sz w:val="21"/>
                <w:szCs w:val="21"/>
                <w:lang w:eastAsia="tr-TR"/>
              </w:rPr>
              <w:t>Average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Working</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Hours</w:t>
            </w:r>
            <w:proofErr w:type="spellEnd"/>
            <w:r w:rsidRPr="001C4D86">
              <w:rPr>
                <w:rFonts w:ascii="Arial" w:eastAsia="Times New Roman" w:hAnsi="Arial" w:cs="Arial"/>
                <w:color w:val="000000"/>
                <w:sz w:val="21"/>
                <w:szCs w:val="21"/>
                <w:lang w:eastAsia="tr-TR"/>
              </w:rPr>
              <w:t xml:space="preserve"> Per </w:t>
            </w:r>
            <w:proofErr w:type="spellStart"/>
            <w:r w:rsidRPr="001C4D86">
              <w:rPr>
                <w:rFonts w:ascii="Arial" w:eastAsia="Times New Roman" w:hAnsi="Arial" w:cs="Arial"/>
                <w:color w:val="000000"/>
                <w:sz w:val="21"/>
                <w:szCs w:val="21"/>
                <w:lang w:eastAsia="tr-TR"/>
              </w:rPr>
              <w:t>Week</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Çalışan işçi Sayısı (</w:t>
            </w:r>
            <w:proofErr w:type="spellStart"/>
            <w:r w:rsidRPr="001C4D86">
              <w:rPr>
                <w:rFonts w:ascii="Arial" w:eastAsia="Times New Roman" w:hAnsi="Arial" w:cs="Arial"/>
                <w:color w:val="000000"/>
                <w:sz w:val="21"/>
                <w:szCs w:val="21"/>
                <w:lang w:eastAsia="tr-TR"/>
              </w:rPr>
              <w:t>Number</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Workers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Employed</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Üretici herhangi bir ulusal veya uluslararası kalite belgesine sahip mi? -Varsa detaylı belirtiniz </w:t>
            </w:r>
            <w:proofErr w:type="gramStart"/>
            <w:r w:rsidRPr="001C4D86">
              <w:rPr>
                <w:rFonts w:ascii="Arial" w:eastAsia="Times New Roman" w:hAnsi="Arial" w:cs="Arial"/>
                <w:color w:val="000000"/>
                <w:sz w:val="21"/>
                <w:szCs w:val="21"/>
                <w:lang w:eastAsia="tr-TR"/>
              </w:rPr>
              <w:t>(</w:t>
            </w:r>
            <w:proofErr w:type="spellStart"/>
            <w:proofErr w:type="gramEnd"/>
            <w:r w:rsidRPr="001C4D86">
              <w:rPr>
                <w:rFonts w:ascii="Arial" w:eastAsia="Times New Roman" w:hAnsi="Arial" w:cs="Arial"/>
                <w:color w:val="000000"/>
                <w:sz w:val="21"/>
                <w:szCs w:val="21"/>
                <w:lang w:eastAsia="tr-TR"/>
              </w:rPr>
              <w:t>Does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producer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have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national</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or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intemational</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quality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certifıcate</w:t>
            </w:r>
            <w:proofErr w:type="spellEnd"/>
            <w:r w:rsidRPr="001C4D86">
              <w:rPr>
                <w:rFonts w:ascii="Arial" w:eastAsia="Times New Roman" w:hAnsi="Arial" w:cs="Arial"/>
                <w:color w:val="000000"/>
                <w:sz w:val="21"/>
                <w:szCs w:val="21"/>
                <w:lang w:eastAsia="tr-TR"/>
              </w:rPr>
              <w:t>(s)?</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indicate</w:t>
            </w:r>
            <w:proofErr w:type="spellEnd"/>
            <w:r w:rsidRPr="001C4D86">
              <w:rPr>
                <w:rFonts w:ascii="Arial" w:eastAsia="Times New Roman" w:hAnsi="Arial" w:cs="Arial"/>
                <w:color w:val="000000"/>
                <w:sz w:val="21"/>
                <w:szCs w:val="21"/>
                <w:lang w:eastAsia="tr-TR"/>
              </w:rPr>
              <w:t xml:space="preserve"> in </w:t>
            </w:r>
            <w:proofErr w:type="spellStart"/>
            <w:r w:rsidRPr="001C4D86">
              <w:rPr>
                <w:rFonts w:ascii="Arial" w:eastAsia="Times New Roman" w:hAnsi="Arial" w:cs="Arial"/>
                <w:color w:val="000000"/>
                <w:sz w:val="21"/>
                <w:szCs w:val="21"/>
                <w:lang w:eastAsia="tr-TR"/>
              </w:rPr>
              <w:t>detail</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18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İşçi Başına Aylık Ortalama Ücret (</w:t>
            </w:r>
            <w:proofErr w:type="spellStart"/>
            <w:r w:rsidRPr="001C4D86">
              <w:rPr>
                <w:rFonts w:ascii="Arial" w:eastAsia="Times New Roman" w:hAnsi="Arial" w:cs="Arial"/>
                <w:color w:val="000000"/>
                <w:sz w:val="21"/>
                <w:szCs w:val="21"/>
                <w:lang w:eastAsia="tr-TR"/>
              </w:rPr>
              <w:t>average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monthly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salary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per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worker</w:t>
            </w:r>
            <w:proofErr w:type="spellEnd"/>
            <w:r w:rsidRPr="001C4D86">
              <w:rPr>
                <w:rFonts w:ascii="Arial" w:eastAsia="Times New Roman" w:hAnsi="Arial" w:cs="Arial"/>
                <w:color w:val="000000"/>
                <w:sz w:val="21"/>
                <w:szCs w:val="21"/>
                <w:lang w:eastAsia="tr-TR"/>
              </w:rPr>
              <w:t>)</w:t>
            </w:r>
          </w:p>
        </w:tc>
        <w:tc>
          <w:tcPr>
            <w:tcW w:w="31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5"/>
        <w:gridCol w:w="1601"/>
        <w:gridCol w:w="902"/>
        <w:gridCol w:w="729"/>
        <w:gridCol w:w="641"/>
        <w:gridCol w:w="816"/>
        <w:gridCol w:w="569"/>
      </w:tblGrid>
      <w:tr w:rsidR="001C4D86" w:rsidRPr="001C4D86" w:rsidTr="001C4D86">
        <w:trPr>
          <w:trHeight w:val="540"/>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III. İLGİLİ EŞYAYI ÜRETEN FİRMANIN EKONOMİK GÖSTERGELERİNE İLİŞKİN BİLGİLER</w:t>
            </w:r>
            <w:r w:rsidRPr="001C4D86">
              <w:rPr>
                <w:rFonts w:ascii="Arial" w:eastAsia="Times New Roman" w:hAnsi="Arial" w:cs="Arial"/>
                <w:b/>
                <w:bCs/>
                <w:color w:val="000000"/>
                <w:sz w:val="21"/>
                <w:szCs w:val="21"/>
                <w:lang w:eastAsia="tr-TR"/>
              </w:rPr>
              <w:br/>
              <w:t>(INFORMATION ABOUT ECONOMIC INDICATORS OF THE FIRM WHICH PRODUCE THE GOODS CONCERNED)</w:t>
            </w:r>
          </w:p>
        </w:tc>
      </w:tr>
      <w:tr w:rsidR="001C4D86" w:rsidRPr="001C4D86" w:rsidTr="001C4D86">
        <w:trPr>
          <w:trHeight w:val="285"/>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Göstergeler(</w:t>
            </w:r>
            <w:proofErr w:type="spellStart"/>
            <w:r w:rsidRPr="001C4D86">
              <w:rPr>
                <w:rFonts w:ascii="Arial" w:eastAsia="Times New Roman" w:hAnsi="Arial" w:cs="Arial"/>
                <w:b/>
                <w:bCs/>
                <w:color w:val="000000"/>
                <w:sz w:val="21"/>
                <w:szCs w:val="21"/>
                <w:lang w:eastAsia="tr-TR"/>
              </w:rPr>
              <w:t>Indicators</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Birim(</w:t>
            </w:r>
            <w:proofErr w:type="spellStart"/>
            <w:r w:rsidRPr="001C4D86">
              <w:rPr>
                <w:rFonts w:ascii="Arial" w:eastAsia="Times New Roman" w:hAnsi="Arial" w:cs="Arial"/>
                <w:b/>
                <w:bCs/>
                <w:color w:val="000000"/>
                <w:sz w:val="21"/>
                <w:szCs w:val="21"/>
                <w:lang w:eastAsia="tr-TR"/>
              </w:rPr>
              <w:t>Unit</w:t>
            </w:r>
            <w:proofErr w:type="spellEnd"/>
            <w:r w:rsidRPr="001C4D86">
              <w:rPr>
                <w:rFonts w:ascii="Arial" w:eastAsia="Times New Roman" w:hAnsi="Arial" w:cs="Arial"/>
                <w:b/>
                <w:bCs/>
                <w:color w:val="000000"/>
                <w:sz w:val="21"/>
                <w:szCs w:val="21"/>
                <w:lang w:eastAsia="tr-TR"/>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4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3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4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c>
          <w:tcPr>
            <w:tcW w:w="3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20</w:t>
            </w:r>
            <w:proofErr w:type="gramStart"/>
            <w:r w:rsidRPr="001C4D86">
              <w:rPr>
                <w:rFonts w:ascii="Arial" w:eastAsia="Times New Roman" w:hAnsi="Arial" w:cs="Arial"/>
                <w:b/>
                <w:bCs/>
                <w:color w:val="000000"/>
                <w:sz w:val="21"/>
                <w:szCs w:val="21"/>
                <w:lang w:eastAsia="tr-TR"/>
              </w:rPr>
              <w:t>..</w:t>
            </w:r>
            <w:proofErr w:type="gramEnd"/>
          </w:p>
        </w:tc>
      </w:tr>
      <w:tr w:rsidR="001C4D86" w:rsidRPr="001C4D86" w:rsidTr="001C4D86">
        <w:trPr>
          <w:trHeight w:val="570"/>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Toplam Kapasite</w:t>
            </w:r>
            <w:r w:rsidRPr="001C4D86">
              <w:rPr>
                <w:rFonts w:ascii="Arial" w:eastAsia="Times New Roman" w:hAnsi="Arial" w:cs="Arial"/>
                <w:b/>
                <w:bCs/>
                <w:color w:val="000000"/>
                <w:sz w:val="21"/>
                <w:szCs w:val="21"/>
                <w:lang w:eastAsia="tr-TR"/>
              </w:rPr>
              <w:br/>
              <w:t>(</w:t>
            </w:r>
            <w:proofErr w:type="spellStart"/>
            <w:r w:rsidRPr="001C4D86">
              <w:rPr>
                <w:rFonts w:ascii="Arial" w:eastAsia="Times New Roman" w:hAnsi="Arial" w:cs="Arial"/>
                <w:b/>
                <w:bCs/>
                <w:color w:val="000000"/>
                <w:sz w:val="21"/>
                <w:szCs w:val="21"/>
                <w:lang w:eastAsia="tr-TR"/>
              </w:rPr>
              <w:t>Production</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capacity</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(Kg)</w:t>
            </w:r>
          </w:p>
        </w:tc>
        <w:tc>
          <w:tcPr>
            <w:tcW w:w="5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17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Toplam Üretim</w:t>
            </w:r>
            <w:r w:rsidRPr="001C4D86">
              <w:rPr>
                <w:rFonts w:ascii="Arial" w:eastAsia="Times New Roman" w:hAnsi="Arial" w:cs="Arial"/>
                <w:b/>
                <w:bCs/>
                <w:color w:val="000000"/>
                <w:sz w:val="21"/>
                <w:szCs w:val="21"/>
                <w:lang w:eastAsia="tr-TR"/>
              </w:rPr>
              <w:br/>
              <w:t xml:space="preserve">(Total </w:t>
            </w:r>
            <w:proofErr w:type="spellStart"/>
            <w:r w:rsidRPr="001C4D86">
              <w:rPr>
                <w:rFonts w:ascii="Arial" w:eastAsia="Times New Roman" w:hAnsi="Arial" w:cs="Arial"/>
                <w:b/>
                <w:bCs/>
                <w:color w:val="000000"/>
                <w:sz w:val="21"/>
                <w:szCs w:val="21"/>
                <w:lang w:eastAsia="tr-TR"/>
              </w:rPr>
              <w:t>production</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(Kg)</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(Value)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17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Toplam Yurtiçi Satışlar</w:t>
            </w:r>
            <w:r w:rsidRPr="001C4D86">
              <w:rPr>
                <w:rFonts w:ascii="Arial" w:eastAsia="Times New Roman" w:hAnsi="Arial" w:cs="Arial"/>
                <w:b/>
                <w:bCs/>
                <w:color w:val="000000"/>
                <w:sz w:val="21"/>
                <w:szCs w:val="21"/>
                <w:lang w:eastAsia="tr-TR"/>
              </w:rPr>
              <w:br/>
            </w:r>
            <w:r w:rsidRPr="001C4D86">
              <w:rPr>
                <w:rFonts w:ascii="Arial" w:eastAsia="Times New Roman" w:hAnsi="Arial" w:cs="Arial"/>
                <w:b/>
                <w:bCs/>
                <w:color w:val="000000"/>
                <w:sz w:val="21"/>
                <w:szCs w:val="21"/>
                <w:lang w:eastAsia="tr-TR"/>
              </w:rPr>
              <w:lastRenderedPageBreak/>
              <w:t xml:space="preserve">(Total </w:t>
            </w:r>
            <w:proofErr w:type="spellStart"/>
            <w:r w:rsidRPr="001C4D86">
              <w:rPr>
                <w:rFonts w:ascii="Arial" w:eastAsia="Times New Roman" w:hAnsi="Arial" w:cs="Arial"/>
                <w:b/>
                <w:bCs/>
                <w:color w:val="000000"/>
                <w:sz w:val="21"/>
                <w:szCs w:val="21"/>
                <w:lang w:eastAsia="tr-TR"/>
              </w:rPr>
              <w:t>domestic</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sales</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t>Miktar (Kg)</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(Value)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17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lastRenderedPageBreak/>
              <w:t>Toplam İhracat</w:t>
            </w:r>
            <w:r w:rsidRPr="001C4D86">
              <w:rPr>
                <w:rFonts w:ascii="Arial" w:eastAsia="Times New Roman" w:hAnsi="Arial" w:cs="Arial"/>
                <w:b/>
                <w:bCs/>
                <w:color w:val="000000"/>
                <w:sz w:val="21"/>
                <w:szCs w:val="21"/>
                <w:lang w:eastAsia="tr-TR"/>
              </w:rPr>
              <w:br/>
              <w:t xml:space="preserve">(Total </w:t>
            </w:r>
            <w:proofErr w:type="spellStart"/>
            <w:r w:rsidRPr="001C4D86">
              <w:rPr>
                <w:rFonts w:ascii="Arial" w:eastAsia="Times New Roman" w:hAnsi="Arial" w:cs="Arial"/>
                <w:b/>
                <w:bCs/>
                <w:color w:val="000000"/>
                <w:sz w:val="21"/>
                <w:szCs w:val="21"/>
                <w:lang w:eastAsia="tr-TR"/>
              </w:rPr>
              <w:t>exports</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(Kg)</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(Value)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17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Dönem Sonu Stoklar</w:t>
            </w:r>
            <w:r w:rsidRPr="001C4D86">
              <w:rPr>
                <w:rFonts w:ascii="Arial" w:eastAsia="Times New Roman" w:hAnsi="Arial" w:cs="Arial"/>
                <w:b/>
                <w:bCs/>
                <w:color w:val="000000"/>
                <w:sz w:val="21"/>
                <w:szCs w:val="21"/>
                <w:lang w:eastAsia="tr-TR"/>
              </w:rPr>
              <w:br/>
              <w:t>(</w:t>
            </w:r>
            <w:proofErr w:type="spellStart"/>
            <w:r w:rsidRPr="001C4D86">
              <w:rPr>
                <w:rFonts w:ascii="Arial" w:eastAsia="Times New Roman" w:hAnsi="Arial" w:cs="Arial"/>
                <w:b/>
                <w:bCs/>
                <w:color w:val="000000"/>
                <w:sz w:val="21"/>
                <w:szCs w:val="21"/>
                <w:lang w:eastAsia="tr-TR"/>
              </w:rPr>
              <w:t>End</w:t>
            </w:r>
            <w:proofErr w:type="spellEnd"/>
            <w:r w:rsidRPr="001C4D86">
              <w:rPr>
                <w:rFonts w:ascii="Arial" w:eastAsia="Times New Roman" w:hAnsi="Arial" w:cs="Arial"/>
                <w:b/>
                <w:bCs/>
                <w:color w:val="000000"/>
                <w:sz w:val="21"/>
                <w:szCs w:val="21"/>
                <w:lang w:eastAsia="tr-TR"/>
              </w:rPr>
              <w:t xml:space="preserve"> of </w:t>
            </w:r>
            <w:proofErr w:type="spellStart"/>
            <w:r w:rsidRPr="001C4D86">
              <w:rPr>
                <w:rFonts w:ascii="Arial" w:eastAsia="Times New Roman" w:hAnsi="Arial" w:cs="Arial"/>
                <w:b/>
                <w:bCs/>
                <w:color w:val="000000"/>
                <w:sz w:val="21"/>
                <w:szCs w:val="21"/>
                <w:lang w:eastAsia="tr-TR"/>
              </w:rPr>
              <w:t>period</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stocks</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Miktar (Kg)</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r w:rsidR="001C4D86" w:rsidRPr="001C4D86" w:rsidTr="001C4D86">
        <w:trPr>
          <w:trHeight w:val="28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Değer (Value)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r>
      <w:tr w:rsidR="001C4D86" w:rsidRPr="001C4D86" w:rsidTr="001C4D86">
        <w:trPr>
          <w:trHeight w:val="570"/>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İşçi Sayısı</w:t>
            </w:r>
            <w:r w:rsidRPr="001C4D86">
              <w:rPr>
                <w:rFonts w:ascii="Arial" w:eastAsia="Times New Roman" w:hAnsi="Arial" w:cs="Arial"/>
                <w:b/>
                <w:bCs/>
                <w:color w:val="000000"/>
                <w:sz w:val="21"/>
                <w:szCs w:val="21"/>
                <w:lang w:eastAsia="tr-TR"/>
              </w:rPr>
              <w:br/>
              <w:t>(</w:t>
            </w:r>
            <w:proofErr w:type="spellStart"/>
            <w:r w:rsidRPr="001C4D86">
              <w:rPr>
                <w:rFonts w:ascii="Arial" w:eastAsia="Times New Roman" w:hAnsi="Arial" w:cs="Arial"/>
                <w:b/>
                <w:bCs/>
                <w:color w:val="000000"/>
                <w:sz w:val="21"/>
                <w:szCs w:val="21"/>
                <w:lang w:eastAsia="tr-TR"/>
              </w:rPr>
              <w:t>Number</w:t>
            </w:r>
            <w:proofErr w:type="spellEnd"/>
            <w:r w:rsidRPr="001C4D86">
              <w:rPr>
                <w:rFonts w:ascii="Arial" w:eastAsia="Times New Roman" w:hAnsi="Arial" w:cs="Arial"/>
                <w:b/>
                <w:bCs/>
                <w:color w:val="000000"/>
                <w:sz w:val="21"/>
                <w:szCs w:val="21"/>
                <w:lang w:eastAsia="tr-TR"/>
              </w:rPr>
              <w:t xml:space="preserve"> of </w:t>
            </w:r>
            <w:proofErr w:type="spellStart"/>
            <w:r w:rsidRPr="001C4D86">
              <w:rPr>
                <w:rFonts w:ascii="Arial" w:eastAsia="Times New Roman" w:hAnsi="Arial" w:cs="Arial"/>
                <w:b/>
                <w:bCs/>
                <w:color w:val="000000"/>
                <w:sz w:val="21"/>
                <w:szCs w:val="21"/>
                <w:lang w:eastAsia="tr-TR"/>
              </w:rPr>
              <w:t>workers</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employed</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Kişi (</w:t>
            </w:r>
            <w:proofErr w:type="spellStart"/>
            <w:r w:rsidRPr="001C4D86">
              <w:rPr>
                <w:rFonts w:ascii="Arial" w:eastAsia="Times New Roman" w:hAnsi="Arial" w:cs="Arial"/>
                <w:color w:val="000000"/>
                <w:sz w:val="21"/>
                <w:szCs w:val="21"/>
                <w:lang w:eastAsia="tr-TR"/>
              </w:rPr>
              <w:t>persons</w:t>
            </w:r>
            <w:proofErr w:type="spellEnd"/>
            <w:r w:rsidRPr="001C4D86">
              <w:rPr>
                <w:rFonts w:ascii="Arial" w:eastAsia="Times New Roman" w:hAnsi="Arial" w:cs="Arial"/>
                <w:color w:val="000000"/>
                <w:sz w:val="21"/>
                <w:szCs w:val="21"/>
                <w:lang w:eastAsia="tr-TR"/>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r w:rsidR="001C4D86" w:rsidRPr="001C4D86" w:rsidTr="001C4D86">
        <w:trPr>
          <w:trHeight w:val="570"/>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Ortalama Aylık Ücret</w:t>
            </w:r>
            <w:r w:rsidRPr="001C4D86">
              <w:rPr>
                <w:rFonts w:ascii="Arial" w:eastAsia="Times New Roman" w:hAnsi="Arial" w:cs="Arial"/>
                <w:b/>
                <w:bCs/>
                <w:color w:val="000000"/>
                <w:sz w:val="21"/>
                <w:szCs w:val="21"/>
                <w:lang w:eastAsia="tr-TR"/>
              </w:rPr>
              <w:br/>
              <w:t>(</w:t>
            </w:r>
            <w:proofErr w:type="spellStart"/>
            <w:r w:rsidRPr="001C4D86">
              <w:rPr>
                <w:rFonts w:ascii="Arial" w:eastAsia="Times New Roman" w:hAnsi="Arial" w:cs="Arial"/>
                <w:b/>
                <w:bCs/>
                <w:color w:val="000000"/>
                <w:sz w:val="21"/>
                <w:szCs w:val="21"/>
                <w:lang w:eastAsia="tr-TR"/>
              </w:rPr>
              <w:t>Average</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monthly</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salary</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per</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worker</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ABD Doları</w:t>
            </w:r>
            <w:r w:rsidRPr="001C4D86">
              <w:rPr>
                <w:rFonts w:ascii="Arial" w:eastAsia="Times New Roman" w:hAnsi="Arial" w:cs="Arial"/>
                <w:color w:val="000000"/>
                <w:sz w:val="21"/>
                <w:szCs w:val="21"/>
                <w:lang w:eastAsia="tr-TR"/>
              </w:rPr>
              <w:br/>
              <w:t xml:space="preserve">(US </w:t>
            </w:r>
            <w:proofErr w:type="spellStart"/>
            <w:r w:rsidRPr="001C4D86">
              <w:rPr>
                <w:rFonts w:ascii="Arial" w:eastAsia="Times New Roman" w:hAnsi="Arial" w:cs="Arial"/>
                <w:color w:val="000000"/>
                <w:sz w:val="21"/>
                <w:szCs w:val="21"/>
                <w:lang w:eastAsia="tr-TR"/>
              </w:rPr>
              <w:t>Dollar</w:t>
            </w:r>
            <w:proofErr w:type="spellEnd"/>
            <w:r w:rsidRPr="001C4D86">
              <w:rPr>
                <w:rFonts w:ascii="Arial" w:eastAsia="Times New Roman" w:hAnsi="Arial" w:cs="Arial"/>
                <w:color w:val="000000"/>
                <w:sz w:val="21"/>
                <w:szCs w:val="21"/>
                <w:lang w:eastAsia="tr-TR"/>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r w:rsidR="001C4D86" w:rsidRPr="001C4D86" w:rsidTr="001C4D86">
        <w:trPr>
          <w:trHeight w:val="570"/>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Proforma Faturada Beyan Edilen Ürünün Üretim Tarihi (</w:t>
            </w:r>
            <w:proofErr w:type="spellStart"/>
            <w:r w:rsidRPr="001C4D86">
              <w:rPr>
                <w:rFonts w:ascii="Arial" w:eastAsia="Times New Roman" w:hAnsi="Arial" w:cs="Arial"/>
                <w:b/>
                <w:bCs/>
                <w:color w:val="000000"/>
                <w:sz w:val="21"/>
                <w:szCs w:val="21"/>
                <w:lang w:eastAsia="tr-TR"/>
              </w:rPr>
              <w:t>production</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date</w:t>
            </w:r>
            <w:proofErr w:type="spellEnd"/>
            <w:r w:rsidRPr="001C4D86">
              <w:rPr>
                <w:rFonts w:ascii="Arial" w:eastAsia="Times New Roman" w:hAnsi="Arial" w:cs="Arial"/>
                <w:b/>
                <w:bCs/>
                <w:color w:val="000000"/>
                <w:sz w:val="21"/>
                <w:szCs w:val="21"/>
                <w:lang w:eastAsia="tr-TR"/>
              </w:rPr>
              <w:t xml:space="preserve"> of </w:t>
            </w:r>
            <w:proofErr w:type="spellStart"/>
            <w:r w:rsidRPr="001C4D86">
              <w:rPr>
                <w:rFonts w:ascii="Arial" w:eastAsia="Times New Roman" w:hAnsi="Arial" w:cs="Arial"/>
                <w:b/>
                <w:bCs/>
                <w:color w:val="000000"/>
                <w:sz w:val="21"/>
                <w:szCs w:val="21"/>
                <w:lang w:eastAsia="tr-TR"/>
              </w:rPr>
              <w:t>the</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products</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subject</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to</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the</w:t>
            </w:r>
            <w:proofErr w:type="spellEnd"/>
            <w:r w:rsidRPr="001C4D86">
              <w:rPr>
                <w:rFonts w:ascii="Arial" w:eastAsia="Times New Roman" w:hAnsi="Arial" w:cs="Arial"/>
                <w:b/>
                <w:bCs/>
                <w:color w:val="000000"/>
                <w:sz w:val="21"/>
                <w:szCs w:val="21"/>
                <w:lang w:eastAsia="tr-TR"/>
              </w:rPr>
              <w:t xml:space="preserve"> proforma </w:t>
            </w:r>
            <w:proofErr w:type="spellStart"/>
            <w:r w:rsidRPr="001C4D86">
              <w:rPr>
                <w:rFonts w:ascii="Arial" w:eastAsia="Times New Roman" w:hAnsi="Arial" w:cs="Arial"/>
                <w:b/>
                <w:bCs/>
                <w:color w:val="000000"/>
                <w:sz w:val="21"/>
                <w:szCs w:val="21"/>
                <w:lang w:eastAsia="tr-TR"/>
              </w:rPr>
              <w:t>invoice</w:t>
            </w:r>
            <w:proofErr w:type="spellEnd"/>
            <w:r w:rsidRPr="001C4D86">
              <w:rPr>
                <w:rFonts w:ascii="Arial" w:eastAsia="Times New Roman" w:hAnsi="Arial" w:cs="Arial"/>
                <w:b/>
                <w:bCs/>
                <w:color w:val="000000"/>
                <w:sz w:val="21"/>
                <w:szCs w:val="21"/>
                <w:lang w:eastAsia="tr-TR"/>
              </w:rPr>
              <w:t>)</w:t>
            </w:r>
          </w:p>
        </w:tc>
        <w:tc>
          <w:tcPr>
            <w:tcW w:w="9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*Bu tablo, fatura/proforma faturada beyan edilen her bir ürün için ayrı ayrı doldurulacaktır.</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This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table</w:t>
      </w:r>
      <w:proofErr w:type="spellEnd"/>
      <w:r w:rsidRPr="001C4D86">
        <w:rPr>
          <w:rFonts w:ascii="Arial" w:eastAsia="Times New Roman" w:hAnsi="Arial" w:cs="Arial"/>
          <w:color w:val="000000"/>
          <w:sz w:val="21"/>
          <w:szCs w:val="21"/>
          <w:lang w:eastAsia="tr-TR"/>
        </w:rPr>
        <w:t xml:space="preserve"> has </w:t>
      </w:r>
      <w:proofErr w:type="spellStart"/>
      <w:r w:rsidRPr="001C4D86">
        <w:rPr>
          <w:rFonts w:ascii="Arial" w:eastAsia="Times New Roman" w:hAnsi="Arial" w:cs="Arial"/>
          <w:color w:val="000000"/>
          <w:sz w:val="21"/>
          <w:szCs w:val="21"/>
          <w:lang w:eastAsia="tr-TR"/>
        </w:rPr>
        <w:t>to</w:t>
      </w:r>
      <w:proofErr w:type="spellEnd"/>
      <w:r w:rsidRPr="001C4D86">
        <w:rPr>
          <w:rFonts w:ascii="Arial" w:eastAsia="Times New Roman" w:hAnsi="Arial" w:cs="Arial"/>
          <w:color w:val="000000"/>
          <w:sz w:val="21"/>
          <w:szCs w:val="21"/>
          <w:lang w:eastAsia="tr-TR"/>
        </w:rPr>
        <w:t xml:space="preserve"> be </w:t>
      </w:r>
      <w:proofErr w:type="spellStart"/>
      <w:r w:rsidRPr="001C4D86">
        <w:rPr>
          <w:rFonts w:ascii="Arial" w:eastAsia="Times New Roman" w:hAnsi="Arial" w:cs="Arial"/>
          <w:color w:val="000000"/>
          <w:sz w:val="21"/>
          <w:szCs w:val="21"/>
          <w:lang w:eastAsia="tr-TR"/>
        </w:rPr>
        <w:t>fılled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out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separately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for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every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subject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to</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proforma </w:t>
      </w:r>
      <w:proofErr w:type="spellStart"/>
      <w:r w:rsidRPr="001C4D86">
        <w:rPr>
          <w:rFonts w:ascii="Arial" w:eastAsia="Times New Roman" w:hAnsi="Arial" w:cs="Arial"/>
          <w:color w:val="000000"/>
          <w:sz w:val="21"/>
          <w:szCs w:val="21"/>
          <w:lang w:eastAsia="tr-TR"/>
        </w:rPr>
        <w:t>invoice</w:t>
      </w:r>
      <w:proofErr w:type="spellEnd"/>
      <w:r w:rsidRPr="001C4D86">
        <w:rPr>
          <w:rFonts w:ascii="Arial" w:eastAsia="Times New Roman" w:hAnsi="Arial" w:cs="Arial"/>
          <w:color w:val="000000"/>
          <w:sz w:val="21"/>
          <w:szCs w:val="21"/>
          <w:lang w:eastAsia="tr-TR"/>
        </w:rPr>
        <w:t>/</w:t>
      </w:r>
      <w:proofErr w:type="spellStart"/>
      <w:r w:rsidRPr="001C4D86">
        <w:rPr>
          <w:rFonts w:ascii="Arial" w:eastAsia="Times New Roman" w:hAnsi="Arial" w:cs="Arial"/>
          <w:color w:val="000000"/>
          <w:sz w:val="21"/>
          <w:szCs w:val="21"/>
          <w:lang w:eastAsia="tr-TR"/>
        </w:rPr>
        <w:t>invoice</w:t>
      </w:r>
      <w:proofErr w:type="spellEnd"/>
      <w:r w:rsidRPr="001C4D86">
        <w:rPr>
          <w:rFonts w:ascii="Arial" w:eastAsia="Times New Roman" w:hAnsi="Arial" w:cs="Arial"/>
          <w:color w:val="000000"/>
          <w:sz w:val="21"/>
          <w:szCs w:val="21"/>
          <w:lang w:eastAsia="tr-TR"/>
        </w:rPr>
        <w:t>)</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4"/>
        <w:gridCol w:w="2062"/>
        <w:gridCol w:w="1502"/>
        <w:gridCol w:w="1169"/>
        <w:gridCol w:w="1186"/>
      </w:tblGrid>
      <w:tr w:rsidR="001C4D86" w:rsidRPr="001C4D86" w:rsidTr="001C4D86">
        <w:trPr>
          <w:tblCellSpacing w:w="15" w:type="dxa"/>
        </w:trPr>
        <w:tc>
          <w:tcPr>
            <w:tcW w:w="17775"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jc w:val="center"/>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IV. İLGİLİ EŞYANIN MALİYETİNE İLİŞKİN BİLGİLER</w:t>
            </w:r>
            <w:r w:rsidRPr="001C4D86">
              <w:rPr>
                <w:rFonts w:ascii="Arial" w:eastAsia="Times New Roman" w:hAnsi="Arial" w:cs="Arial"/>
                <w:b/>
                <w:bCs/>
                <w:color w:val="000000"/>
                <w:sz w:val="21"/>
                <w:szCs w:val="21"/>
                <w:lang w:eastAsia="tr-TR"/>
              </w:rPr>
              <w:br/>
              <w:t>(INFORMATION ABOUT THE COST OF THE PRODUCT)</w:t>
            </w:r>
          </w:p>
        </w:tc>
      </w:tr>
      <w:tr w:rsidR="001C4D86" w:rsidRPr="001C4D86" w:rsidTr="001C4D86">
        <w:trPr>
          <w:tblCellSpacing w:w="15" w:type="dxa"/>
        </w:trPr>
        <w:tc>
          <w:tcPr>
            <w:tcW w:w="17775"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Ürünün Birim Maliyeti (</w:t>
            </w:r>
            <w:proofErr w:type="spellStart"/>
            <w:r w:rsidRPr="001C4D86">
              <w:rPr>
                <w:rFonts w:ascii="Arial" w:eastAsia="Times New Roman" w:hAnsi="Arial" w:cs="Arial"/>
                <w:b/>
                <w:bCs/>
                <w:color w:val="000000"/>
                <w:sz w:val="21"/>
                <w:szCs w:val="21"/>
                <w:lang w:eastAsia="tr-TR"/>
              </w:rPr>
              <w:t>Unit</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Cost</w:t>
            </w:r>
            <w:proofErr w:type="spellEnd"/>
            <w:r w:rsidRPr="001C4D86">
              <w:rPr>
                <w:rFonts w:ascii="Arial" w:eastAsia="Times New Roman" w:hAnsi="Arial" w:cs="Arial"/>
                <w:b/>
                <w:bCs/>
                <w:color w:val="000000"/>
                <w:sz w:val="21"/>
                <w:szCs w:val="21"/>
                <w:lang w:eastAsia="tr-TR"/>
              </w:rPr>
              <w:t xml:space="preserve"> Of </w:t>
            </w:r>
            <w:proofErr w:type="spellStart"/>
            <w:r w:rsidRPr="001C4D86">
              <w:rPr>
                <w:rFonts w:ascii="Arial" w:eastAsia="Times New Roman" w:hAnsi="Arial" w:cs="Arial"/>
                <w:b/>
                <w:bCs/>
                <w:color w:val="000000"/>
                <w:sz w:val="21"/>
                <w:szCs w:val="21"/>
                <w:lang w:eastAsia="tr-TR"/>
              </w:rPr>
              <w:t>The</w:t>
            </w:r>
            <w:proofErr w:type="spellEnd"/>
            <w:r w:rsidRPr="001C4D86">
              <w:rPr>
                <w:rFonts w:ascii="Arial" w:eastAsia="Times New Roman" w:hAnsi="Arial" w:cs="Arial"/>
                <w:b/>
                <w:bCs/>
                <w:color w:val="000000"/>
                <w:sz w:val="21"/>
                <w:szCs w:val="21"/>
                <w:lang w:eastAsia="tr-TR"/>
              </w:rPr>
              <w:t xml:space="preserve"> Product)*</w:t>
            </w:r>
          </w:p>
        </w:tc>
      </w:tr>
      <w:tr w:rsidR="001C4D86" w:rsidRPr="001C4D86" w:rsidTr="001C4D86">
        <w:trPr>
          <w:tblCellSpacing w:w="15" w:type="dxa"/>
        </w:trPr>
        <w:tc>
          <w:tcPr>
            <w:tcW w:w="17775" w:type="dxa"/>
            <w:gridSpan w:val="5"/>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Ürün Tanımı ve Birimi (</w:t>
            </w:r>
            <w:proofErr w:type="spellStart"/>
            <w:r w:rsidRPr="001C4D86">
              <w:rPr>
                <w:rFonts w:ascii="Arial" w:eastAsia="Times New Roman" w:hAnsi="Arial" w:cs="Arial"/>
                <w:b/>
                <w:bCs/>
                <w:color w:val="000000"/>
                <w:sz w:val="21"/>
                <w:szCs w:val="21"/>
                <w:lang w:eastAsia="tr-TR"/>
              </w:rPr>
              <w:t>no</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and</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description</w:t>
            </w:r>
            <w:proofErr w:type="spellEnd"/>
            <w:r w:rsidRPr="001C4D86">
              <w:rPr>
                <w:rFonts w:ascii="Arial" w:eastAsia="Times New Roman" w:hAnsi="Arial" w:cs="Arial"/>
                <w:b/>
                <w:bCs/>
                <w:color w:val="000000"/>
                <w:sz w:val="21"/>
                <w:szCs w:val="21"/>
                <w:lang w:eastAsia="tr-TR"/>
              </w:rPr>
              <w:t xml:space="preserve"> of </w:t>
            </w:r>
            <w:proofErr w:type="spellStart"/>
            <w:r w:rsidRPr="001C4D86">
              <w:rPr>
                <w:rFonts w:ascii="Arial" w:eastAsia="Times New Roman" w:hAnsi="Arial" w:cs="Arial"/>
                <w:b/>
                <w:bCs/>
                <w:color w:val="000000"/>
                <w:sz w:val="21"/>
                <w:szCs w:val="21"/>
                <w:lang w:eastAsia="tr-TR"/>
              </w:rPr>
              <w:t>the</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product</w:t>
            </w:r>
            <w:proofErr w:type="spellEnd"/>
            <w:r w:rsidRPr="001C4D86">
              <w:rPr>
                <w:rFonts w:ascii="Arial" w:eastAsia="Times New Roman" w:hAnsi="Arial" w:cs="Arial"/>
                <w:b/>
                <w:bCs/>
                <w:color w:val="000000"/>
                <w:sz w:val="21"/>
                <w:szCs w:val="21"/>
                <w:lang w:eastAsia="tr-TR"/>
              </w:rPr>
              <w:t>)</w:t>
            </w:r>
          </w:p>
        </w:tc>
      </w:tr>
      <w:tr w:rsidR="001C4D86" w:rsidRPr="001C4D86" w:rsidTr="001C4D86">
        <w:trPr>
          <w:tblCellSpacing w:w="15" w:type="dxa"/>
        </w:trPr>
        <w:tc>
          <w:tcPr>
            <w:tcW w:w="9090"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Maliyet Kalemleri-Bir Birim Ürün Üretmek için</w:t>
            </w:r>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Cost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Items-For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One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Unit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Production</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Girdi miktarı -kg, metre, vb.</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Quantity</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input</w:t>
            </w:r>
            <w:proofErr w:type="spellEnd"/>
            <w:r w:rsidRPr="001C4D86">
              <w:rPr>
                <w:rFonts w:ascii="Arial" w:eastAsia="Times New Roman" w:hAnsi="Arial" w:cs="Arial"/>
                <w:color w:val="000000"/>
                <w:sz w:val="21"/>
                <w:szCs w:val="21"/>
                <w:lang w:eastAsia="tr-TR"/>
              </w:rPr>
              <w:t>-kg</w:t>
            </w:r>
            <w:proofErr w:type="gramStart"/>
            <w:r w:rsidRPr="001C4D86">
              <w:rPr>
                <w:rFonts w:ascii="Arial" w:eastAsia="Times New Roman" w:hAnsi="Arial" w:cs="Arial"/>
                <w:color w:val="000000"/>
                <w:sz w:val="21"/>
                <w:szCs w:val="21"/>
                <w:lang w:eastAsia="tr-TR"/>
              </w:rPr>
              <w:t>.,</w:t>
            </w:r>
            <w:proofErr w:type="gram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pcs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etc</w:t>
            </w:r>
            <w:proofErr w:type="spellEnd"/>
            <w:r w:rsidRPr="001C4D86">
              <w:rPr>
                <w:rFonts w:ascii="Arial" w:eastAsia="Times New Roman" w:hAnsi="Arial" w:cs="Arial"/>
                <w:color w:val="000000"/>
                <w:sz w:val="21"/>
                <w:szCs w:val="21"/>
                <w:lang w:eastAsia="tr-TR"/>
              </w:rPr>
              <w:t>)</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Birim girdi fiyatı</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Unit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price</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input</w:t>
            </w:r>
            <w:proofErr w:type="spellEnd"/>
            <w:r w:rsidRPr="001C4D86">
              <w:rPr>
                <w:rFonts w:ascii="Arial" w:eastAsia="Times New Roman" w:hAnsi="Arial" w:cs="Arial"/>
                <w:color w:val="000000"/>
                <w:sz w:val="21"/>
                <w:szCs w:val="21"/>
                <w:lang w:eastAsia="tr-TR"/>
              </w:rPr>
              <w:t>)</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Birim maliyet</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Unit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cost</w:t>
            </w:r>
            <w:proofErr w:type="spellEnd"/>
            <w:r w:rsidRPr="001C4D86">
              <w:rPr>
                <w:rFonts w:ascii="Arial" w:eastAsia="Times New Roman" w:hAnsi="Arial" w:cs="Arial"/>
                <w:color w:val="000000"/>
                <w:sz w:val="21"/>
                <w:szCs w:val="21"/>
                <w:lang w:eastAsia="tr-TR"/>
              </w:rPr>
              <w:t>)</w:t>
            </w:r>
          </w:p>
        </w:tc>
      </w:tr>
      <w:tr w:rsidR="001C4D86" w:rsidRPr="001C4D86" w:rsidTr="001C4D86">
        <w:trPr>
          <w:tblCellSpacing w:w="15" w:type="dxa"/>
        </w:trPr>
        <w:tc>
          <w:tcPr>
            <w:tcW w:w="4860" w:type="dxa"/>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DİREKT İLK MADDE VE MALZEMELER</w:t>
            </w:r>
            <w:r w:rsidRPr="001C4D86">
              <w:rPr>
                <w:rFonts w:ascii="Arial" w:eastAsia="Times New Roman" w:hAnsi="Arial" w:cs="Arial"/>
                <w:color w:val="000000"/>
                <w:sz w:val="21"/>
                <w:szCs w:val="21"/>
                <w:lang w:eastAsia="tr-TR"/>
              </w:rPr>
              <w:br/>
              <w:t>(RAW MATERIALS AND SUPPLIES)</w:t>
            </w: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Hammadde 1</w:t>
            </w:r>
            <w:r w:rsidRPr="001C4D86">
              <w:rPr>
                <w:rFonts w:ascii="Arial" w:eastAsia="Times New Roman" w:hAnsi="Arial" w:cs="Arial"/>
                <w:b/>
                <w:bCs/>
                <w:color w:val="000000"/>
                <w:sz w:val="21"/>
                <w:szCs w:val="21"/>
                <w:lang w:eastAsia="tr-TR"/>
              </w:rPr>
              <w:br/>
              <w:t>(</w:t>
            </w:r>
            <w:proofErr w:type="spellStart"/>
            <w:r w:rsidRPr="001C4D86">
              <w:rPr>
                <w:rFonts w:ascii="Arial" w:eastAsia="Times New Roman" w:hAnsi="Arial" w:cs="Arial"/>
                <w:b/>
                <w:bCs/>
                <w:color w:val="000000"/>
                <w:sz w:val="21"/>
                <w:szCs w:val="21"/>
                <w:lang w:eastAsia="tr-TR"/>
              </w:rPr>
              <w:t>Raw</w:t>
            </w:r>
            <w:proofErr w:type="spellEnd"/>
            <w:r w:rsidRPr="001C4D86">
              <w:rPr>
                <w:rFonts w:ascii="Arial" w:eastAsia="Times New Roman" w:hAnsi="Arial" w:cs="Arial"/>
                <w:b/>
                <w:bCs/>
                <w:color w:val="000000"/>
                <w:sz w:val="21"/>
                <w:szCs w:val="21"/>
                <w:lang w:eastAsia="tr-TR"/>
              </w:rPr>
              <w:t xml:space="preserve"> </w:t>
            </w:r>
            <w:proofErr w:type="spellStart"/>
            <w:r w:rsidRPr="001C4D86">
              <w:rPr>
                <w:rFonts w:ascii="Arial" w:eastAsia="Times New Roman" w:hAnsi="Arial" w:cs="Arial"/>
                <w:b/>
                <w:bCs/>
                <w:color w:val="000000"/>
                <w:sz w:val="21"/>
                <w:szCs w:val="21"/>
                <w:lang w:eastAsia="tr-TR"/>
              </w:rPr>
              <w:t>Material</w:t>
            </w:r>
            <w:proofErr w:type="spellEnd"/>
            <w:r w:rsidRPr="001C4D86">
              <w:rPr>
                <w:rFonts w:ascii="Arial" w:eastAsia="Times New Roman" w:hAnsi="Arial" w:cs="Arial"/>
                <w:b/>
                <w:bCs/>
                <w:color w:val="000000"/>
                <w:sz w:val="21"/>
                <w:szCs w:val="21"/>
                <w:lang w:eastAsia="tr-TR"/>
              </w:rPr>
              <w:t xml:space="preserve"> 1)</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Hammadde 2</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Raw</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Material</w:t>
            </w:r>
            <w:proofErr w:type="spellEnd"/>
            <w:r w:rsidRPr="001C4D86">
              <w:rPr>
                <w:rFonts w:ascii="Arial" w:eastAsia="Times New Roman" w:hAnsi="Arial" w:cs="Arial"/>
                <w:color w:val="000000"/>
                <w:sz w:val="21"/>
                <w:szCs w:val="21"/>
                <w:lang w:eastAsia="tr-TR"/>
              </w:rPr>
              <w:t xml:space="preserve"> 2)</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Hammadde...</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Raw</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Material</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9090" w:type="dxa"/>
            <w:gridSpan w:val="2"/>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DİREKT İŞÇİLİK</w:t>
            </w:r>
            <w:r w:rsidRPr="001C4D86">
              <w:rPr>
                <w:rFonts w:ascii="Arial" w:eastAsia="Times New Roman" w:hAnsi="Arial" w:cs="Arial"/>
                <w:color w:val="000000"/>
                <w:sz w:val="21"/>
                <w:szCs w:val="21"/>
                <w:lang w:eastAsia="tr-TR"/>
              </w:rPr>
              <w:t>( COST OF LABOR)</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860" w:type="dxa"/>
            <w:vMerge w:val="restart"/>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GENEL</w:t>
            </w:r>
            <w:r w:rsidRPr="001C4D86">
              <w:rPr>
                <w:rFonts w:ascii="Arial" w:eastAsia="Times New Roman" w:hAnsi="Arial" w:cs="Arial"/>
                <w:b/>
                <w:bCs/>
                <w:color w:val="000000"/>
                <w:sz w:val="21"/>
                <w:szCs w:val="21"/>
                <w:lang w:eastAsia="tr-TR"/>
              </w:rPr>
              <w:br/>
              <w:t>ÜRETİM</w:t>
            </w:r>
            <w:r w:rsidRPr="001C4D86">
              <w:rPr>
                <w:rFonts w:ascii="Arial" w:eastAsia="Times New Roman" w:hAnsi="Arial" w:cs="Arial"/>
                <w:b/>
                <w:bCs/>
                <w:color w:val="000000"/>
                <w:sz w:val="21"/>
                <w:szCs w:val="21"/>
                <w:lang w:eastAsia="tr-TR"/>
              </w:rPr>
              <w:br/>
              <w:t>GİDERLERİ</w:t>
            </w:r>
            <w:r w:rsidRPr="001C4D86">
              <w:rPr>
                <w:rFonts w:ascii="Arial" w:eastAsia="Times New Roman" w:hAnsi="Arial" w:cs="Arial"/>
                <w:color w:val="000000"/>
                <w:sz w:val="21"/>
                <w:szCs w:val="21"/>
                <w:lang w:eastAsia="tr-TR"/>
              </w:rPr>
              <w:br/>
              <w:t>(PRODUCTİON</w:t>
            </w:r>
            <w:r w:rsidRPr="001C4D86">
              <w:rPr>
                <w:rFonts w:ascii="Arial" w:eastAsia="Times New Roman" w:hAnsi="Arial" w:cs="Arial"/>
                <w:color w:val="000000"/>
                <w:sz w:val="21"/>
                <w:szCs w:val="21"/>
                <w:lang w:eastAsia="tr-TR"/>
              </w:rPr>
              <w:br/>
              <w:t>OVERHEADS)</w:t>
            </w: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Yardımcı madde 1</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Auxiliary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Material</w:t>
            </w:r>
            <w:proofErr w:type="spellEnd"/>
            <w:r w:rsidRPr="001C4D86">
              <w:rPr>
                <w:rFonts w:ascii="Arial" w:eastAsia="Times New Roman" w:hAnsi="Arial" w:cs="Arial"/>
                <w:color w:val="000000"/>
                <w:sz w:val="21"/>
                <w:szCs w:val="21"/>
                <w:lang w:eastAsia="tr-TR"/>
              </w:rPr>
              <w:t xml:space="preserve"> 1)</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Yardımcı madde 2</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Auxiliary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Material</w:t>
            </w:r>
            <w:proofErr w:type="spellEnd"/>
            <w:r w:rsidRPr="001C4D86">
              <w:rPr>
                <w:rFonts w:ascii="Arial" w:eastAsia="Times New Roman" w:hAnsi="Arial" w:cs="Arial"/>
                <w:color w:val="000000"/>
                <w:sz w:val="21"/>
                <w:szCs w:val="21"/>
                <w:lang w:eastAsia="tr-TR"/>
              </w:rPr>
              <w:t xml:space="preserve"> 2)</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Yardımcı madde...</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Auxiliary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Material</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Dolaylı işçilik</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Indirect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Labor</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Enerji</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Energy</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Paketleme</w:t>
            </w:r>
            <w:r w:rsidRPr="001C4D86">
              <w:rPr>
                <w:rFonts w:ascii="Arial" w:eastAsia="Times New Roman" w:hAnsi="Arial" w:cs="Arial"/>
                <w:color w:val="000000"/>
                <w:sz w:val="21"/>
                <w:szCs w:val="21"/>
                <w:lang w:eastAsia="tr-TR"/>
              </w:rPr>
              <w:br/>
            </w:r>
            <w:r w:rsidRPr="001C4D86">
              <w:rPr>
                <w:rFonts w:ascii="Arial" w:eastAsia="Times New Roman" w:hAnsi="Arial" w:cs="Arial"/>
                <w:color w:val="000000"/>
                <w:sz w:val="21"/>
                <w:szCs w:val="21"/>
                <w:lang w:eastAsia="tr-TR"/>
              </w:rPr>
              <w:lastRenderedPageBreak/>
              <w:t>(</w:t>
            </w:r>
            <w:proofErr w:type="spellStart"/>
            <w:r w:rsidRPr="001C4D86">
              <w:rPr>
                <w:rFonts w:ascii="Arial" w:eastAsia="Times New Roman" w:hAnsi="Arial" w:cs="Arial"/>
                <w:color w:val="000000"/>
                <w:sz w:val="21"/>
                <w:szCs w:val="21"/>
                <w:lang w:eastAsia="tr-TR"/>
              </w:rPr>
              <w:t>Packaging</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lastRenderedPageBreak/>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Amortisman</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Depreciation</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Diğer</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Other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Production</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Overheads</w:t>
            </w:r>
            <w:proofErr w:type="spellEnd"/>
            <w:r w:rsidRPr="001C4D86">
              <w:rPr>
                <w:rFonts w:ascii="Arial" w:eastAsia="Times New Roman" w:hAnsi="Arial" w:cs="Arial"/>
                <w:color w:val="000000"/>
                <w:sz w:val="21"/>
                <w:szCs w:val="21"/>
                <w:lang w:eastAsia="tr-TR"/>
              </w:rPr>
              <w:t>)</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 birim ürünün toplam üretim maliyeti (sınai)</w:t>
            </w:r>
            <w:r w:rsidRPr="001C4D86">
              <w:rPr>
                <w:rFonts w:ascii="Arial" w:eastAsia="Times New Roman" w:hAnsi="Arial" w:cs="Arial"/>
                <w:color w:val="000000"/>
                <w:sz w:val="21"/>
                <w:szCs w:val="21"/>
                <w:lang w:eastAsia="tr-TR"/>
              </w:rPr>
              <w:t xml:space="preserve"> Total </w:t>
            </w:r>
            <w:proofErr w:type="spellStart"/>
            <w:r w:rsidRPr="001C4D86">
              <w:rPr>
                <w:rFonts w:ascii="Arial" w:eastAsia="Times New Roman" w:hAnsi="Arial" w:cs="Arial"/>
                <w:color w:val="000000"/>
                <w:sz w:val="21"/>
                <w:szCs w:val="21"/>
                <w:lang w:eastAsia="tr-TR"/>
              </w:rPr>
              <w:t>cost</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production</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industrial</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cost</w:t>
            </w:r>
            <w:proofErr w:type="spellEnd"/>
            <w:r w:rsidRPr="001C4D86">
              <w:rPr>
                <w:rFonts w:ascii="Arial" w:eastAsia="Times New Roman" w:hAnsi="Arial" w:cs="Arial"/>
                <w:color w:val="000000"/>
                <w:sz w:val="21"/>
                <w:szCs w:val="21"/>
                <w:lang w:eastAsia="tr-TR"/>
              </w:rPr>
              <w:t>)</w:t>
            </w: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 birim ürüne düşen satış ve genel idari giderler</w:t>
            </w:r>
            <w:r w:rsidRPr="001C4D86">
              <w:rPr>
                <w:rFonts w:ascii="Arial" w:eastAsia="Times New Roman" w:hAnsi="Arial" w:cs="Arial"/>
                <w:color w:val="000000"/>
                <w:sz w:val="21"/>
                <w:szCs w:val="21"/>
                <w:lang w:eastAsia="tr-TR"/>
              </w:rPr>
              <w:br/>
            </w:r>
            <w:proofErr w:type="spellStart"/>
            <w:r w:rsidRPr="001C4D86">
              <w:rPr>
                <w:rFonts w:ascii="Arial" w:eastAsia="Times New Roman" w:hAnsi="Arial" w:cs="Arial"/>
                <w:color w:val="000000"/>
                <w:sz w:val="21"/>
                <w:szCs w:val="21"/>
                <w:lang w:eastAsia="tr-TR"/>
              </w:rPr>
              <w:t>Selling</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And</w:t>
            </w:r>
            <w:proofErr w:type="spellEnd"/>
            <w:r w:rsidRPr="001C4D86">
              <w:rPr>
                <w:rFonts w:ascii="Arial" w:eastAsia="Times New Roman" w:hAnsi="Arial" w:cs="Arial"/>
                <w:color w:val="000000"/>
                <w:sz w:val="21"/>
                <w:szCs w:val="21"/>
                <w:lang w:eastAsia="tr-TR"/>
              </w:rPr>
              <w:t xml:space="preserve"> General </w:t>
            </w:r>
            <w:proofErr w:type="spellStart"/>
            <w:r w:rsidRPr="001C4D86">
              <w:rPr>
                <w:rFonts w:ascii="Arial" w:eastAsia="Times New Roman" w:hAnsi="Arial" w:cs="Arial"/>
                <w:color w:val="000000"/>
                <w:sz w:val="21"/>
                <w:szCs w:val="21"/>
                <w:lang w:eastAsia="tr-TR"/>
              </w:rPr>
              <w:t>Administrative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Expenses</w:t>
            </w:r>
            <w:proofErr w:type="spellEnd"/>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 birime ürüne düşen finansman giderleri (net=gider-gelir)</w:t>
            </w:r>
            <w:r w:rsidRPr="001C4D86">
              <w:rPr>
                <w:rFonts w:ascii="Arial" w:eastAsia="Times New Roman" w:hAnsi="Arial" w:cs="Arial"/>
                <w:color w:val="000000"/>
                <w:sz w:val="21"/>
                <w:szCs w:val="21"/>
                <w:lang w:eastAsia="tr-TR"/>
              </w:rPr>
              <w:br/>
              <w:t xml:space="preserve">Financial </w:t>
            </w:r>
            <w:proofErr w:type="spellStart"/>
            <w:r w:rsidRPr="001C4D86">
              <w:rPr>
                <w:rFonts w:ascii="Arial" w:eastAsia="Times New Roman" w:hAnsi="Arial" w:cs="Arial"/>
                <w:color w:val="000000"/>
                <w:sz w:val="21"/>
                <w:szCs w:val="21"/>
                <w:lang w:eastAsia="tr-TR"/>
              </w:rPr>
              <w:t>Expenses</w:t>
            </w:r>
            <w:proofErr w:type="spellEnd"/>
            <w:r w:rsidRPr="001C4D86">
              <w:rPr>
                <w:rFonts w:ascii="Arial" w:eastAsia="Times New Roman" w:hAnsi="Arial" w:cs="Arial"/>
                <w:color w:val="000000"/>
                <w:sz w:val="21"/>
                <w:szCs w:val="21"/>
                <w:lang w:eastAsia="tr-TR"/>
              </w:rPr>
              <w:t xml:space="preserve"> (net=</w:t>
            </w:r>
            <w:proofErr w:type="spellStart"/>
            <w:r w:rsidRPr="001C4D86">
              <w:rPr>
                <w:rFonts w:ascii="Arial" w:eastAsia="Times New Roman" w:hAnsi="Arial" w:cs="Arial"/>
                <w:color w:val="000000"/>
                <w:sz w:val="21"/>
                <w:szCs w:val="21"/>
                <w:lang w:eastAsia="tr-TR"/>
              </w:rPr>
              <w:t>expense-income</w:t>
            </w:r>
            <w:proofErr w:type="spellEnd"/>
            <w:r w:rsidRPr="001C4D86">
              <w:rPr>
                <w:rFonts w:ascii="Arial" w:eastAsia="Times New Roman" w:hAnsi="Arial" w:cs="Arial"/>
                <w:color w:val="000000"/>
                <w:sz w:val="21"/>
                <w:szCs w:val="21"/>
                <w:lang w:eastAsia="tr-TR"/>
              </w:rPr>
              <w:t>)</w:t>
            </w: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r w:rsidR="001C4D86" w:rsidRPr="001C4D86" w:rsidTr="001C4D86">
        <w:trPr>
          <w:tblCellSpacing w:w="15"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Bir birim ürünün toplam üretim maliyeti (ticari)</w:t>
            </w:r>
            <w:r w:rsidRPr="001C4D86">
              <w:rPr>
                <w:rFonts w:ascii="Arial" w:eastAsia="Times New Roman" w:hAnsi="Arial" w:cs="Arial"/>
                <w:color w:val="000000"/>
                <w:sz w:val="21"/>
                <w:szCs w:val="21"/>
                <w:lang w:eastAsia="tr-TR"/>
              </w:rPr>
              <w:br/>
              <w:t xml:space="preserve">Total </w:t>
            </w:r>
            <w:proofErr w:type="spellStart"/>
            <w:r w:rsidRPr="001C4D86">
              <w:rPr>
                <w:rFonts w:ascii="Arial" w:eastAsia="Times New Roman" w:hAnsi="Arial" w:cs="Arial"/>
                <w:color w:val="000000"/>
                <w:sz w:val="21"/>
                <w:szCs w:val="21"/>
                <w:lang w:eastAsia="tr-TR"/>
              </w:rPr>
              <w:t>Cost</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Production</w:t>
            </w:r>
            <w:proofErr w:type="spellEnd"/>
            <w:r w:rsidRPr="001C4D86">
              <w:rPr>
                <w:rFonts w:ascii="Arial" w:eastAsia="Times New Roman" w:hAnsi="Arial" w:cs="Arial"/>
                <w:color w:val="000000"/>
                <w:sz w:val="21"/>
                <w:szCs w:val="21"/>
                <w:lang w:eastAsia="tr-TR"/>
              </w:rPr>
              <w:t xml:space="preserve"> (Commercial </w:t>
            </w:r>
            <w:proofErr w:type="spellStart"/>
            <w:r w:rsidRPr="001C4D86">
              <w:rPr>
                <w:rFonts w:ascii="Arial" w:eastAsia="Times New Roman" w:hAnsi="Arial" w:cs="Arial"/>
                <w:color w:val="000000"/>
                <w:sz w:val="21"/>
                <w:szCs w:val="21"/>
                <w:lang w:eastAsia="tr-TR"/>
              </w:rPr>
              <w:t>Cost</w:t>
            </w:r>
            <w:proofErr w:type="spellEnd"/>
            <w:r w:rsidRPr="001C4D86">
              <w:rPr>
                <w:rFonts w:ascii="Arial" w:eastAsia="Times New Roman" w:hAnsi="Arial" w:cs="Arial"/>
                <w:color w:val="000000"/>
                <w:sz w:val="21"/>
                <w:szCs w:val="21"/>
                <w:lang w:eastAsia="tr-TR"/>
              </w:rPr>
              <w:t>)</w:t>
            </w:r>
          </w:p>
        </w:tc>
        <w:tc>
          <w:tcPr>
            <w:tcW w:w="41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333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940"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c>
          <w:tcPr>
            <w:tcW w:w="2145" w:type="dxa"/>
            <w:tcBorders>
              <w:top w:val="outset" w:sz="6" w:space="0" w:color="auto"/>
              <w:left w:val="outset" w:sz="6" w:space="0" w:color="auto"/>
              <w:bottom w:val="outset" w:sz="6" w:space="0" w:color="auto"/>
              <w:right w:val="outset" w:sz="6" w:space="0" w:color="auto"/>
            </w:tcBorders>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*Bu tablo, fatura/proforma faturada beyan edilen her bir ürün için ayrı ayrı doldurulacaktır.</w:t>
      </w:r>
      <w:r w:rsidRPr="001C4D86">
        <w:rPr>
          <w:rFonts w:ascii="Arial" w:eastAsia="Times New Roman" w:hAnsi="Arial" w:cs="Arial"/>
          <w:color w:val="000000"/>
          <w:sz w:val="21"/>
          <w:szCs w:val="21"/>
          <w:lang w:eastAsia="tr-TR"/>
        </w:rPr>
        <w:br/>
        <w:t>(</w:t>
      </w:r>
      <w:proofErr w:type="spellStart"/>
      <w:r w:rsidRPr="001C4D86">
        <w:rPr>
          <w:rFonts w:ascii="Arial" w:eastAsia="Times New Roman" w:hAnsi="Arial" w:cs="Arial"/>
          <w:color w:val="000000"/>
          <w:sz w:val="21"/>
          <w:szCs w:val="21"/>
          <w:lang w:eastAsia="tr-TR"/>
        </w:rPr>
        <w:t>This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table</w:t>
      </w:r>
      <w:proofErr w:type="spellEnd"/>
      <w:r w:rsidRPr="001C4D86">
        <w:rPr>
          <w:rFonts w:ascii="Arial" w:eastAsia="Times New Roman" w:hAnsi="Arial" w:cs="Arial"/>
          <w:color w:val="000000"/>
          <w:sz w:val="21"/>
          <w:szCs w:val="21"/>
          <w:lang w:eastAsia="tr-TR"/>
        </w:rPr>
        <w:t xml:space="preserve"> has </w:t>
      </w:r>
      <w:proofErr w:type="spellStart"/>
      <w:r w:rsidRPr="001C4D86">
        <w:rPr>
          <w:rFonts w:ascii="Arial" w:eastAsia="Times New Roman" w:hAnsi="Arial" w:cs="Arial"/>
          <w:color w:val="000000"/>
          <w:sz w:val="21"/>
          <w:szCs w:val="21"/>
          <w:lang w:eastAsia="tr-TR"/>
        </w:rPr>
        <w:t>to</w:t>
      </w:r>
      <w:proofErr w:type="spellEnd"/>
      <w:r w:rsidRPr="001C4D86">
        <w:rPr>
          <w:rFonts w:ascii="Arial" w:eastAsia="Times New Roman" w:hAnsi="Arial" w:cs="Arial"/>
          <w:color w:val="000000"/>
          <w:sz w:val="21"/>
          <w:szCs w:val="21"/>
          <w:lang w:eastAsia="tr-TR"/>
        </w:rPr>
        <w:t xml:space="preserve"> be </w:t>
      </w:r>
      <w:proofErr w:type="spellStart"/>
      <w:r w:rsidRPr="001C4D86">
        <w:rPr>
          <w:rFonts w:ascii="Arial" w:eastAsia="Times New Roman" w:hAnsi="Arial" w:cs="Arial"/>
          <w:color w:val="000000"/>
          <w:sz w:val="21"/>
          <w:szCs w:val="21"/>
          <w:lang w:eastAsia="tr-TR"/>
        </w:rPr>
        <w:t>fılled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out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separately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for</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every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product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subject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to</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proforma </w:t>
      </w:r>
      <w:proofErr w:type="spellStart"/>
      <w:r w:rsidRPr="001C4D86">
        <w:rPr>
          <w:rFonts w:ascii="Arial" w:eastAsia="Times New Roman" w:hAnsi="Arial" w:cs="Arial"/>
          <w:color w:val="000000"/>
          <w:sz w:val="21"/>
          <w:szCs w:val="21"/>
          <w:lang w:eastAsia="tr-TR"/>
        </w:rPr>
        <w:t>invoice</w:t>
      </w:r>
      <w:proofErr w:type="spellEnd"/>
      <w:r w:rsidRPr="001C4D86">
        <w:rPr>
          <w:rFonts w:ascii="Arial" w:eastAsia="Times New Roman" w:hAnsi="Arial" w:cs="Arial"/>
          <w:color w:val="000000"/>
          <w:sz w:val="21"/>
          <w:szCs w:val="21"/>
          <w:lang w:eastAsia="tr-TR"/>
        </w:rPr>
        <w:t>/</w:t>
      </w:r>
      <w:proofErr w:type="spellStart"/>
      <w:r w:rsidRPr="001C4D86">
        <w:rPr>
          <w:rFonts w:ascii="Arial" w:eastAsia="Times New Roman" w:hAnsi="Arial" w:cs="Arial"/>
          <w:color w:val="000000"/>
          <w:sz w:val="21"/>
          <w:szCs w:val="21"/>
          <w:lang w:eastAsia="tr-TR"/>
        </w:rPr>
        <w:t>invoice</w:t>
      </w:r>
      <w:proofErr w:type="spellEnd"/>
      <w:r w:rsidRPr="001C4D86">
        <w:rPr>
          <w:rFonts w:ascii="Arial" w:eastAsia="Times New Roman" w:hAnsi="Arial" w:cs="Arial"/>
          <w:color w:val="000000"/>
          <w:sz w:val="21"/>
          <w:szCs w:val="21"/>
          <w:lang w:eastAsia="tr-TR"/>
        </w:rPr>
        <w: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NOT:</w:t>
      </w:r>
      <w:r w:rsidRPr="001C4D86">
        <w:rPr>
          <w:rFonts w:ascii="Arial" w:eastAsia="Times New Roman" w:hAnsi="Arial" w:cs="Arial"/>
          <w:color w:val="000000"/>
          <w:sz w:val="21"/>
          <w:szCs w:val="21"/>
          <w:lang w:eastAsia="tr-TR"/>
        </w:rPr>
        <w:t xml:space="preserve"> SERTİFİKANIN </w:t>
      </w:r>
      <w:r w:rsidRPr="001C4D86">
        <w:rPr>
          <w:rFonts w:ascii="Arial" w:eastAsia="Times New Roman" w:hAnsi="Arial" w:cs="Arial"/>
          <w:b/>
          <w:bCs/>
          <w:color w:val="000000"/>
          <w:sz w:val="21"/>
          <w:szCs w:val="21"/>
          <w:u w:val="single"/>
          <w:lang w:eastAsia="tr-TR"/>
        </w:rPr>
        <w:t>İÇERİĞİNİN</w:t>
      </w:r>
      <w:r w:rsidRPr="001C4D86">
        <w:rPr>
          <w:rFonts w:ascii="Arial" w:eastAsia="Times New Roman" w:hAnsi="Arial" w:cs="Arial"/>
          <w:color w:val="000000"/>
          <w:sz w:val="21"/>
          <w:szCs w:val="21"/>
          <w:lang w:eastAsia="tr-TR"/>
        </w:rPr>
        <w:t xml:space="preserve"> TEDARİKÇİ ÜLKE RESMİ OTORİTELERİNCE ONAYLANMASINDAN SONRA BU FORM TÜRK KONSOLOSLUĞUNA ONAYLATILMALIDIR.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NOTE</w:t>
      </w:r>
      <w:r w:rsidRPr="001C4D86">
        <w:rPr>
          <w:rFonts w:ascii="Arial" w:eastAsia="Times New Roman" w:hAnsi="Arial" w:cs="Arial"/>
          <w:color w:val="000000"/>
          <w:sz w:val="21"/>
          <w:szCs w:val="21"/>
          <w:lang w:eastAsia="tr-TR"/>
        </w:rPr>
        <w:t xml:space="preserve">: THIS FORM SHALL BE RATIFIED BY THE TURKISH CONSULATE AFTER THE </w:t>
      </w:r>
      <w:r w:rsidRPr="001C4D86">
        <w:rPr>
          <w:rFonts w:ascii="Arial" w:eastAsia="Times New Roman" w:hAnsi="Arial" w:cs="Arial"/>
          <w:b/>
          <w:bCs/>
          <w:color w:val="000000"/>
          <w:sz w:val="21"/>
          <w:szCs w:val="21"/>
          <w:u w:val="single"/>
          <w:lang w:eastAsia="tr-TR"/>
        </w:rPr>
        <w:t>CONTENTS</w:t>
      </w:r>
      <w:r w:rsidRPr="001C4D86">
        <w:rPr>
          <w:rFonts w:ascii="Arial" w:eastAsia="Times New Roman" w:hAnsi="Arial" w:cs="Arial"/>
          <w:color w:val="000000"/>
          <w:sz w:val="21"/>
          <w:szCs w:val="21"/>
          <w:lang w:eastAsia="tr-TR"/>
        </w:rPr>
        <w:t xml:space="preserve"> OF THE CERTIFICATE HAS BEEN RATIFIED BY THE AUTHORIZED OFFICIALS OF THE EXPORTER’S COUNTRY.</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Bu formda belirtilen ürün/ürünlerin </w:t>
      </w:r>
      <w:proofErr w:type="gramStart"/>
      <w:r w:rsidRPr="001C4D86">
        <w:rPr>
          <w:rFonts w:ascii="Arial" w:eastAsia="Times New Roman" w:hAnsi="Arial" w:cs="Arial"/>
          <w:color w:val="000000"/>
          <w:sz w:val="21"/>
          <w:szCs w:val="21"/>
          <w:lang w:eastAsia="tr-TR"/>
        </w:rPr>
        <w:t>.......................................................</w:t>
      </w:r>
      <w:proofErr w:type="gramEnd"/>
      <w:r w:rsidRPr="001C4D86">
        <w:rPr>
          <w:rFonts w:ascii="Arial" w:eastAsia="Times New Roman" w:hAnsi="Arial" w:cs="Arial"/>
          <w:color w:val="000000"/>
          <w:sz w:val="21"/>
          <w:szCs w:val="21"/>
          <w:lang w:eastAsia="tr-TR"/>
        </w:rPr>
        <w:t xml:space="preserve"> (firma adı) tarafından üretildiğini aşağıda imza ile onaylıyorum. Bu formda beyan edilen bilgilerin doğruluğunu kabul etmekteyim. Bu forma ilişkin bilgiler, firmamız tesislerinde bu formun sunulduğu kurumun uzmanları tarafından herhangi bir zamanda doğrulanabilir.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Bu formu üstte bahsedilen firma adına tam yetkili ve sorumlu kişi imzalamaktadır.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(I,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undersigned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certify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that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goods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covered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by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this</w:t>
      </w:r>
      <w:proofErr w:type="spellEnd"/>
      <w:r w:rsidRPr="001C4D86">
        <w:rPr>
          <w:rFonts w:ascii="Arial" w:eastAsia="Times New Roman" w:hAnsi="Arial" w:cs="Arial"/>
          <w:color w:val="000000"/>
          <w:sz w:val="21"/>
          <w:szCs w:val="21"/>
          <w:lang w:eastAsia="tr-TR"/>
        </w:rPr>
        <w:t xml:space="preserve"> form </w:t>
      </w:r>
      <w:proofErr w:type="spellStart"/>
      <w:r w:rsidRPr="001C4D86">
        <w:rPr>
          <w:rFonts w:ascii="Arial" w:eastAsia="Times New Roman" w:hAnsi="Arial" w:cs="Arial"/>
          <w:color w:val="000000"/>
          <w:sz w:val="21"/>
          <w:szCs w:val="21"/>
          <w:lang w:eastAsia="tr-TR"/>
        </w:rPr>
        <w:t>was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manufactured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by</w:t>
      </w:r>
      <w:proofErr w:type="spellEnd"/>
      <w:r w:rsidRPr="001C4D86">
        <w:rPr>
          <w:rFonts w:ascii="Arial" w:eastAsia="Times New Roman" w:hAnsi="Arial" w:cs="Arial"/>
          <w:color w:val="000000"/>
          <w:sz w:val="21"/>
          <w:szCs w:val="21"/>
          <w:lang w:eastAsia="tr-TR"/>
        </w:rPr>
        <w:t xml:space="preserve"> </w:t>
      </w:r>
      <w:proofErr w:type="gramStart"/>
      <w:r w:rsidRPr="001C4D86">
        <w:rPr>
          <w:rFonts w:ascii="Arial" w:eastAsia="Times New Roman" w:hAnsi="Arial" w:cs="Arial"/>
          <w:color w:val="000000"/>
          <w:sz w:val="21"/>
          <w:szCs w:val="21"/>
          <w:lang w:eastAsia="tr-TR"/>
        </w:rPr>
        <w:t>................................................................</w:t>
      </w:r>
      <w:proofErr w:type="gramEnd"/>
      <w:r w:rsidRPr="001C4D86">
        <w:rPr>
          <w:rFonts w:ascii="Arial" w:eastAsia="Times New Roman" w:hAnsi="Arial" w:cs="Arial"/>
          <w:color w:val="000000"/>
          <w:sz w:val="21"/>
          <w:szCs w:val="21"/>
          <w:lang w:eastAsia="tr-TR"/>
        </w:rPr>
        <w:t xml:space="preserve"> (name of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company</w:t>
      </w:r>
      <w:proofErr w:type="spellEnd"/>
      <w:r w:rsidRPr="001C4D86">
        <w:rPr>
          <w:rFonts w:ascii="Arial" w:eastAsia="Times New Roman" w:hAnsi="Arial" w:cs="Arial"/>
          <w:color w:val="000000"/>
          <w:sz w:val="21"/>
          <w:szCs w:val="21"/>
          <w:lang w:eastAsia="tr-TR"/>
        </w:rPr>
        <w:t xml:space="preserve">). I </w:t>
      </w:r>
      <w:proofErr w:type="spellStart"/>
      <w:r w:rsidRPr="001C4D86">
        <w:rPr>
          <w:rFonts w:ascii="Arial" w:eastAsia="Times New Roman" w:hAnsi="Arial" w:cs="Arial"/>
          <w:color w:val="000000"/>
          <w:sz w:val="21"/>
          <w:szCs w:val="21"/>
          <w:lang w:eastAsia="tr-TR"/>
        </w:rPr>
        <w:t>undertake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that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information</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provided</w:t>
      </w:r>
      <w:proofErr w:type="spellEnd"/>
      <w:r w:rsidRPr="001C4D86">
        <w:rPr>
          <w:rFonts w:ascii="Arial" w:eastAsia="Times New Roman" w:hAnsi="Arial" w:cs="Arial"/>
          <w:color w:val="000000"/>
          <w:sz w:val="21"/>
          <w:szCs w:val="21"/>
          <w:lang w:eastAsia="tr-TR"/>
        </w:rPr>
        <w:t xml:space="preserve"> in </w:t>
      </w:r>
      <w:proofErr w:type="spellStart"/>
      <w:r w:rsidRPr="001C4D86">
        <w:rPr>
          <w:rFonts w:ascii="Arial" w:eastAsia="Times New Roman" w:hAnsi="Arial" w:cs="Arial"/>
          <w:color w:val="000000"/>
          <w:sz w:val="21"/>
          <w:szCs w:val="21"/>
          <w:lang w:eastAsia="tr-TR"/>
        </w:rPr>
        <w:t>this</w:t>
      </w:r>
      <w:proofErr w:type="spellEnd"/>
      <w:r w:rsidRPr="001C4D86">
        <w:rPr>
          <w:rFonts w:ascii="Arial" w:eastAsia="Times New Roman" w:hAnsi="Arial" w:cs="Arial"/>
          <w:color w:val="000000"/>
          <w:sz w:val="21"/>
          <w:szCs w:val="21"/>
          <w:lang w:eastAsia="tr-TR"/>
        </w:rPr>
        <w:t xml:space="preserve"> form is </w:t>
      </w:r>
      <w:proofErr w:type="spellStart"/>
      <w:r w:rsidRPr="001C4D86">
        <w:rPr>
          <w:rFonts w:ascii="Arial" w:eastAsia="Times New Roman" w:hAnsi="Arial" w:cs="Arial"/>
          <w:color w:val="000000"/>
          <w:sz w:val="21"/>
          <w:szCs w:val="21"/>
          <w:lang w:eastAsia="tr-TR"/>
        </w:rPr>
        <w:t>correct</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and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verifıable</w:t>
      </w:r>
      <w:proofErr w:type="spellEnd"/>
      <w:r w:rsidRPr="001C4D86">
        <w:rPr>
          <w:rFonts w:ascii="Arial" w:eastAsia="Times New Roman" w:hAnsi="Arial" w:cs="Arial"/>
          <w:color w:val="000000"/>
          <w:sz w:val="21"/>
          <w:szCs w:val="21"/>
          <w:lang w:eastAsia="tr-TR"/>
        </w:rPr>
        <w:t xml:space="preserve">. Information </w:t>
      </w:r>
      <w:proofErr w:type="spellStart"/>
      <w:r w:rsidRPr="001C4D86">
        <w:rPr>
          <w:rFonts w:ascii="Arial" w:eastAsia="Times New Roman" w:hAnsi="Arial" w:cs="Arial"/>
          <w:color w:val="000000"/>
          <w:sz w:val="21"/>
          <w:szCs w:val="21"/>
          <w:lang w:eastAsia="tr-TR"/>
        </w:rPr>
        <w:t>concerning</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to</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this</w:t>
      </w:r>
      <w:proofErr w:type="spellEnd"/>
      <w:r w:rsidRPr="001C4D86">
        <w:rPr>
          <w:rFonts w:ascii="Arial" w:eastAsia="Times New Roman" w:hAnsi="Arial" w:cs="Arial"/>
          <w:color w:val="000000"/>
          <w:sz w:val="21"/>
          <w:szCs w:val="21"/>
          <w:lang w:eastAsia="tr-TR"/>
        </w:rPr>
        <w:t xml:space="preserve"> form can be </w:t>
      </w:r>
      <w:proofErr w:type="spellStart"/>
      <w:r w:rsidRPr="001C4D86">
        <w:rPr>
          <w:rFonts w:ascii="Arial" w:eastAsia="Times New Roman" w:hAnsi="Arial" w:cs="Arial"/>
          <w:color w:val="000000"/>
          <w:sz w:val="21"/>
          <w:szCs w:val="21"/>
          <w:lang w:eastAsia="tr-TR"/>
        </w:rPr>
        <w:t>verifıed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any</w:t>
      </w:r>
      <w:proofErr w:type="spellEnd"/>
      <w:r w:rsidRPr="001C4D86">
        <w:rPr>
          <w:rFonts w:ascii="Arial" w:eastAsia="Times New Roman" w:hAnsi="Arial" w:cs="Arial"/>
          <w:color w:val="000000"/>
          <w:sz w:val="21"/>
          <w:szCs w:val="21"/>
          <w:lang w:eastAsia="tr-TR"/>
        </w:rPr>
        <w:t xml:space="preserve"> time on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premises</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my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company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by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experts</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Body </w:t>
      </w:r>
      <w:proofErr w:type="spellStart"/>
      <w:r w:rsidRPr="001C4D86">
        <w:rPr>
          <w:rFonts w:ascii="Arial" w:eastAsia="Times New Roman" w:hAnsi="Arial" w:cs="Arial"/>
          <w:color w:val="000000"/>
          <w:sz w:val="21"/>
          <w:szCs w:val="21"/>
          <w:lang w:eastAsia="tr-TR"/>
        </w:rPr>
        <w:t>to</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which</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this</w:t>
      </w:r>
      <w:proofErr w:type="spellEnd"/>
      <w:r w:rsidRPr="001C4D86">
        <w:rPr>
          <w:rFonts w:ascii="Arial" w:eastAsia="Times New Roman" w:hAnsi="Arial" w:cs="Arial"/>
          <w:color w:val="000000"/>
          <w:sz w:val="21"/>
          <w:szCs w:val="21"/>
          <w:lang w:eastAsia="tr-TR"/>
        </w:rPr>
        <w:t xml:space="preserve"> form is </w:t>
      </w:r>
      <w:proofErr w:type="spellStart"/>
      <w:r w:rsidRPr="001C4D86">
        <w:rPr>
          <w:rFonts w:ascii="Arial" w:eastAsia="Times New Roman" w:hAnsi="Arial" w:cs="Arial"/>
          <w:color w:val="000000"/>
          <w:sz w:val="21"/>
          <w:szCs w:val="21"/>
          <w:lang w:eastAsia="tr-TR"/>
        </w:rPr>
        <w:t>provided</w:t>
      </w:r>
      <w:proofErr w:type="spellEnd"/>
      <w:r w:rsidRPr="001C4D86">
        <w:rPr>
          <w:rFonts w:ascii="Arial" w:eastAsia="Times New Roman" w:hAnsi="Arial" w:cs="Arial"/>
          <w:color w:val="000000"/>
          <w:sz w:val="21"/>
          <w:szCs w:val="21"/>
          <w:lang w:eastAsia="tr-TR"/>
        </w:rPr>
        <w: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proofErr w:type="spellStart"/>
      <w:r w:rsidRPr="001C4D86">
        <w:rPr>
          <w:rFonts w:ascii="Arial" w:eastAsia="Times New Roman" w:hAnsi="Arial" w:cs="Arial"/>
          <w:color w:val="000000"/>
          <w:sz w:val="21"/>
          <w:szCs w:val="21"/>
          <w:lang w:eastAsia="tr-TR"/>
        </w:rPr>
        <w:lastRenderedPageBreak/>
        <w:t>Fully</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authorized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and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responsible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person</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signs</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this</w:t>
      </w:r>
      <w:proofErr w:type="spellEnd"/>
      <w:r w:rsidRPr="001C4D86">
        <w:rPr>
          <w:rFonts w:ascii="Arial" w:eastAsia="Times New Roman" w:hAnsi="Arial" w:cs="Arial"/>
          <w:color w:val="000000"/>
          <w:sz w:val="21"/>
          <w:szCs w:val="21"/>
          <w:lang w:eastAsia="tr-TR"/>
        </w:rPr>
        <w:t xml:space="preserve"> form on </w:t>
      </w:r>
      <w:proofErr w:type="spellStart"/>
      <w:r w:rsidRPr="001C4D86">
        <w:rPr>
          <w:rFonts w:ascii="Arial" w:eastAsia="Times New Roman" w:hAnsi="Arial" w:cs="Arial"/>
          <w:color w:val="000000"/>
          <w:sz w:val="21"/>
          <w:szCs w:val="21"/>
          <w:lang w:eastAsia="tr-TR"/>
        </w:rPr>
        <w:t>behalf</w:t>
      </w:r>
      <w:proofErr w:type="spellEnd"/>
      <w:r w:rsidRPr="001C4D86">
        <w:rPr>
          <w:rFonts w:ascii="Arial" w:eastAsia="Times New Roman" w:hAnsi="Arial" w:cs="Arial"/>
          <w:color w:val="000000"/>
          <w:sz w:val="21"/>
          <w:szCs w:val="21"/>
          <w:lang w:eastAsia="tr-TR"/>
        </w:rPr>
        <w:t xml:space="preserve"> of </w:t>
      </w:r>
      <w:proofErr w:type="spellStart"/>
      <w:r w:rsidRPr="001C4D86">
        <w:rPr>
          <w:rFonts w:ascii="Arial" w:eastAsia="Times New Roman" w:hAnsi="Arial" w:cs="Arial"/>
          <w:color w:val="000000"/>
          <w:sz w:val="21"/>
          <w:szCs w:val="21"/>
          <w:lang w:eastAsia="tr-TR"/>
        </w:rPr>
        <w:t>the</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above-mentioned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company</w:t>
      </w:r>
      <w:proofErr w:type="spellEnd"/>
      <w:r w:rsidRPr="001C4D86">
        <w:rPr>
          <w:rFonts w:ascii="Arial" w:eastAsia="Times New Roman" w:hAnsi="Arial" w:cs="Arial"/>
          <w:color w:val="000000"/>
          <w:sz w:val="21"/>
          <w:szCs w:val="21"/>
          <w:lang w:eastAsia="tr-TR"/>
        </w:rPr>
        <w:t>.</w:t>
      </w:r>
      <w:proofErr w:type="gramStart"/>
      <w:r w:rsidRPr="001C4D86">
        <w:rPr>
          <w:rFonts w:ascii="Arial" w:eastAsia="Times New Roman" w:hAnsi="Arial" w:cs="Arial"/>
          <w:color w:val="000000"/>
          <w:sz w:val="21"/>
          <w:szCs w:val="21"/>
          <w:lang w:eastAsia="tr-TR"/>
        </w:rPr>
        <w:t>)</w:t>
      </w:r>
      <w:proofErr w:type="gramEnd"/>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521"/>
        <w:gridCol w:w="3725"/>
      </w:tblGrid>
      <w:tr w:rsidR="001C4D86" w:rsidRPr="001C4D86" w:rsidTr="001C4D86">
        <w:trPr>
          <w:tblCellSpacing w:w="15" w:type="dxa"/>
        </w:trPr>
        <w:tc>
          <w:tcPr>
            <w:tcW w:w="9855" w:type="dxa"/>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Ad</w:t>
            </w:r>
            <w:r w:rsidRPr="001C4D86">
              <w:rPr>
                <w:rFonts w:ascii="Arial" w:eastAsia="Times New Roman" w:hAnsi="Arial" w:cs="Arial"/>
                <w:color w:val="000000"/>
                <w:sz w:val="21"/>
                <w:szCs w:val="21"/>
                <w:lang w:eastAsia="tr-TR"/>
              </w:rPr>
              <w:t>(Name):</w:t>
            </w:r>
          </w:p>
        </w:tc>
        <w:tc>
          <w:tcPr>
            <w:tcW w:w="7860" w:type="dxa"/>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Tarih</w:t>
            </w:r>
            <w:r w:rsidRPr="001C4D86">
              <w:rPr>
                <w:rFonts w:ascii="Arial" w:eastAsia="Times New Roman" w:hAnsi="Arial" w:cs="Arial"/>
                <w:color w:val="000000"/>
                <w:sz w:val="21"/>
                <w:szCs w:val="21"/>
                <w:lang w:eastAsia="tr-TR"/>
              </w:rPr>
              <w:t>(</w:t>
            </w:r>
            <w:proofErr w:type="spellStart"/>
            <w:r w:rsidRPr="001C4D86">
              <w:rPr>
                <w:rFonts w:ascii="Arial" w:eastAsia="Times New Roman" w:hAnsi="Arial" w:cs="Arial"/>
                <w:color w:val="000000"/>
                <w:sz w:val="21"/>
                <w:szCs w:val="21"/>
                <w:lang w:eastAsia="tr-TR"/>
              </w:rPr>
              <w:t>Date</w:t>
            </w:r>
            <w:proofErr w:type="spellEnd"/>
            <w:r w:rsidRPr="001C4D86">
              <w:rPr>
                <w:rFonts w:ascii="Arial" w:eastAsia="Times New Roman" w:hAnsi="Arial" w:cs="Arial"/>
                <w:color w:val="000000"/>
                <w:sz w:val="21"/>
                <w:szCs w:val="21"/>
                <w:lang w:eastAsia="tr-TR"/>
              </w:rPr>
              <w:t>):</w:t>
            </w:r>
          </w:p>
        </w:tc>
      </w:tr>
      <w:tr w:rsidR="001C4D86" w:rsidRPr="001C4D86" w:rsidTr="001C4D86">
        <w:trPr>
          <w:tblCellSpacing w:w="15" w:type="dxa"/>
        </w:trPr>
        <w:tc>
          <w:tcPr>
            <w:tcW w:w="9855" w:type="dxa"/>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Unvan</w:t>
            </w:r>
            <w:r w:rsidRPr="001C4D86">
              <w:rPr>
                <w:rFonts w:ascii="Arial" w:eastAsia="Times New Roman" w:hAnsi="Arial" w:cs="Arial"/>
                <w:color w:val="000000"/>
                <w:sz w:val="21"/>
                <w:szCs w:val="21"/>
                <w:lang w:eastAsia="tr-TR"/>
              </w:rPr>
              <w:t>(</w:t>
            </w:r>
            <w:proofErr w:type="spellStart"/>
            <w:r w:rsidRPr="001C4D86">
              <w:rPr>
                <w:rFonts w:ascii="Arial" w:eastAsia="Times New Roman" w:hAnsi="Arial" w:cs="Arial"/>
                <w:color w:val="000000"/>
                <w:sz w:val="21"/>
                <w:szCs w:val="21"/>
                <w:lang w:eastAsia="tr-TR"/>
              </w:rPr>
              <w:t>Title</w:t>
            </w:r>
            <w:proofErr w:type="spellEnd"/>
            <w:r w:rsidRPr="001C4D86">
              <w:rPr>
                <w:rFonts w:ascii="Arial" w:eastAsia="Times New Roman" w:hAnsi="Arial" w:cs="Arial"/>
                <w:color w:val="000000"/>
                <w:sz w:val="21"/>
                <w:szCs w:val="21"/>
                <w:lang w:eastAsia="tr-TR"/>
              </w:rPr>
              <w:t>):</w:t>
            </w:r>
          </w:p>
        </w:tc>
        <w:tc>
          <w:tcPr>
            <w:tcW w:w="7860" w:type="dxa"/>
            <w:vAlign w:val="center"/>
            <w:hideMark/>
          </w:tcPr>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b/>
                <w:bCs/>
                <w:color w:val="000000"/>
                <w:sz w:val="21"/>
                <w:szCs w:val="21"/>
                <w:lang w:eastAsia="tr-TR"/>
              </w:rPr>
              <w:t>Mühür ve İmza</w:t>
            </w:r>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Seal</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and</w:t>
            </w:r>
            <w:proofErr w:type="spellEnd"/>
            <w:r w:rsidRPr="001C4D86">
              <w:rPr>
                <w:rFonts w:ascii="Arial" w:eastAsia="Times New Roman" w:hAnsi="Arial" w:cs="Arial"/>
                <w:color w:val="000000"/>
                <w:sz w:val="21"/>
                <w:szCs w:val="21"/>
                <w:lang w:eastAsia="tr-TR"/>
              </w:rPr>
              <w:t xml:space="preserve"> </w:t>
            </w:r>
            <w:proofErr w:type="spellStart"/>
            <w:r w:rsidRPr="001C4D86">
              <w:rPr>
                <w:rFonts w:ascii="Arial" w:eastAsia="Times New Roman" w:hAnsi="Arial" w:cs="Arial"/>
                <w:color w:val="000000"/>
                <w:sz w:val="21"/>
                <w:szCs w:val="21"/>
                <w:lang w:eastAsia="tr-TR"/>
              </w:rPr>
              <w:t>signature</w:t>
            </w:r>
            <w:proofErr w:type="spellEnd"/>
            <w:r w:rsidRPr="001C4D86">
              <w:rPr>
                <w:rFonts w:ascii="Arial" w:eastAsia="Times New Roman" w:hAnsi="Arial" w:cs="Arial"/>
                <w:color w:val="000000"/>
                <w:sz w:val="21"/>
                <w:szCs w:val="21"/>
                <w:lang w:eastAsia="tr-TR"/>
              </w:rPr>
              <w:t>):</w:t>
            </w:r>
          </w:p>
        </w:tc>
      </w:tr>
    </w:tbl>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t xml:space="preserve">" </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31"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bookmarkStart w:id="1" w:name="01"/>
      <w:bookmarkEnd w:id="1"/>
      <w:r w:rsidRPr="001C4D86">
        <w:rPr>
          <w:rFonts w:ascii="Arial" w:eastAsia="Times New Roman" w:hAnsi="Arial" w:cs="Arial"/>
          <w:b/>
          <w:bCs/>
          <w:i/>
          <w:iCs/>
          <w:color w:val="008080"/>
          <w:sz w:val="21"/>
          <w:szCs w:val="21"/>
          <w:lang w:eastAsia="tr-TR"/>
        </w:rPr>
        <w:t xml:space="preserve">İthalatta Gözetim Uygulanmasına İlişkin Tebliğ (Tebliğ No: 2004/20)’in </w:t>
      </w:r>
      <w:hyperlink r:id="rId11" w:anchor="M2" w:history="1">
        <w:r w:rsidRPr="001C4D86">
          <w:rPr>
            <w:rFonts w:ascii="Arial" w:eastAsia="Times New Roman" w:hAnsi="Arial" w:cs="Arial"/>
            <w:b/>
            <w:bCs/>
            <w:i/>
            <w:iCs/>
            <w:color w:val="000080"/>
            <w:sz w:val="21"/>
            <w:szCs w:val="21"/>
            <w:u w:val="single"/>
            <w:lang w:eastAsia="tr-TR"/>
          </w:rPr>
          <w:t xml:space="preserve">2 </w:t>
        </w:r>
        <w:proofErr w:type="spellStart"/>
        <w:r w:rsidRPr="001C4D86">
          <w:rPr>
            <w:rFonts w:ascii="Arial" w:eastAsia="Times New Roman" w:hAnsi="Arial" w:cs="Arial"/>
            <w:b/>
            <w:bCs/>
            <w:i/>
            <w:iCs/>
            <w:color w:val="000080"/>
            <w:sz w:val="21"/>
            <w:szCs w:val="21"/>
            <w:u w:val="single"/>
            <w:lang w:eastAsia="tr-TR"/>
          </w:rPr>
          <w:t>nci</w:t>
        </w:r>
        <w:proofErr w:type="spellEnd"/>
        <w:r w:rsidRPr="001C4D86">
          <w:rPr>
            <w:rFonts w:ascii="Arial" w:eastAsia="Times New Roman" w:hAnsi="Arial" w:cs="Arial"/>
            <w:b/>
            <w:bCs/>
            <w:i/>
            <w:iCs/>
            <w:color w:val="000080"/>
            <w:sz w:val="21"/>
            <w:szCs w:val="21"/>
            <w:u w:val="single"/>
            <w:lang w:eastAsia="tr-TR"/>
          </w:rPr>
          <w:t xml:space="preserve"> maddesinin</w:t>
        </w:r>
      </w:hyperlink>
      <w:r w:rsidRPr="001C4D86">
        <w:rPr>
          <w:rFonts w:ascii="Arial" w:eastAsia="Times New Roman" w:hAnsi="Arial" w:cs="Arial"/>
          <w:b/>
          <w:bCs/>
          <w:i/>
          <w:iCs/>
          <w:color w:val="008080"/>
          <w:sz w:val="21"/>
          <w:szCs w:val="21"/>
          <w:lang w:eastAsia="tr-TR"/>
        </w:rPr>
        <w:t xml:space="preserve"> yukarıdaki Yönetmelik ile değiştirilmeden önceki şekli aşağıdadır. (Mevzuat.Net)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i/>
          <w:iCs/>
          <w:color w:val="008080"/>
          <w:sz w:val="21"/>
          <w:szCs w:val="21"/>
          <w:lang w:eastAsia="tr-TR"/>
        </w:rPr>
        <w:t>Madde 2 —</w:t>
      </w:r>
      <w:r w:rsidRPr="001C4D86">
        <w:rPr>
          <w:rFonts w:ascii="Arial" w:eastAsia="Times New Roman" w:hAnsi="Arial" w:cs="Arial"/>
          <w:color w:val="000000"/>
          <w:sz w:val="21"/>
          <w:szCs w:val="21"/>
          <w:lang w:eastAsia="tr-TR"/>
        </w:rPr>
        <w:t xml:space="preserve"> </w:t>
      </w:r>
      <w:r w:rsidRPr="001C4D86">
        <w:rPr>
          <w:rFonts w:ascii="Arial" w:eastAsia="Times New Roman" w:hAnsi="Arial" w:cs="Arial"/>
          <w:i/>
          <w:iCs/>
          <w:color w:val="008080"/>
          <w:sz w:val="21"/>
          <w:szCs w:val="21"/>
          <w:lang w:eastAsia="tr-TR"/>
        </w:rPr>
        <w:t xml:space="preserve">Gözetim uygulaması, EK </w:t>
      </w:r>
      <w:proofErr w:type="spellStart"/>
      <w:r w:rsidRPr="001C4D86">
        <w:rPr>
          <w:rFonts w:ascii="Arial" w:eastAsia="Times New Roman" w:hAnsi="Arial" w:cs="Arial"/>
          <w:i/>
          <w:iCs/>
          <w:color w:val="008080"/>
          <w:sz w:val="21"/>
          <w:szCs w:val="21"/>
          <w:lang w:eastAsia="tr-TR"/>
        </w:rPr>
        <w:t>I’de</w:t>
      </w:r>
      <w:proofErr w:type="spellEnd"/>
      <w:r w:rsidRPr="001C4D86">
        <w:rPr>
          <w:rFonts w:ascii="Arial" w:eastAsia="Times New Roman" w:hAnsi="Arial" w:cs="Arial"/>
          <w:i/>
          <w:iCs/>
          <w:color w:val="008080"/>
          <w:sz w:val="21"/>
          <w:szCs w:val="21"/>
          <w:lang w:eastAsia="tr-TR"/>
        </w:rPr>
        <w:t xml:space="preserve"> gümrük tarife istatistik pozisyonu (</w:t>
      </w:r>
      <w:proofErr w:type="gramStart"/>
      <w:r w:rsidRPr="001C4D86">
        <w:rPr>
          <w:rFonts w:ascii="Arial" w:eastAsia="Times New Roman" w:hAnsi="Arial" w:cs="Arial"/>
          <w:i/>
          <w:iCs/>
          <w:color w:val="008080"/>
          <w:sz w:val="21"/>
          <w:szCs w:val="21"/>
          <w:lang w:eastAsia="tr-TR"/>
        </w:rPr>
        <w:t>G.T.İ</w:t>
      </w:r>
      <w:proofErr w:type="gramEnd"/>
      <w:r w:rsidRPr="001C4D86">
        <w:rPr>
          <w:rFonts w:ascii="Arial" w:eastAsia="Times New Roman" w:hAnsi="Arial" w:cs="Arial"/>
          <w:i/>
          <w:iCs/>
          <w:color w:val="008080"/>
          <w:sz w:val="21"/>
          <w:szCs w:val="21"/>
          <w:lang w:eastAsia="tr-TR"/>
        </w:rPr>
        <w:t>.P.) ve madde adı belirtilen maddelerden yalnız karşısında gösterilen CIF kıymetin altında birim kıymetleri haiz olanlarının ithalatında ülke ayrımı gözetilmeksizin yapılacaktır. Ancak, bu kıymetin altında olsa dahi, bir beyanname kapsamında ilgili gümrük tarife istatistik pozisyonundan brüt 2 Ton veya daha az miktarda yapılacak olan ithalat gözetim uygulamasından muaftır.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Gözetim uygulamasına tabi maddeler ancak Dış Ticaret Müsteşarlığınca düzenlenecek gözetim belgesi ile ithal edilir. Gözetim belgesi gümrük beyannamesinin tescilinde ilgili gümrük idaresince aranır. Gözetim belgesinin bir örneği gümrük beyannamesine eklenir.</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32"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bookmarkStart w:id="2" w:name="02"/>
      <w:bookmarkEnd w:id="2"/>
      <w:r w:rsidRPr="001C4D86">
        <w:rPr>
          <w:rFonts w:ascii="Arial" w:eastAsia="Times New Roman" w:hAnsi="Arial" w:cs="Arial"/>
          <w:b/>
          <w:bCs/>
          <w:i/>
          <w:iCs/>
          <w:color w:val="008080"/>
          <w:sz w:val="21"/>
          <w:szCs w:val="21"/>
          <w:lang w:eastAsia="tr-TR"/>
        </w:rPr>
        <w:t xml:space="preserve">İthalatta Gözetim Uygulanmasına İlişkin Tebliğ (Tebliğ No: 2004/20)’in </w:t>
      </w:r>
      <w:hyperlink r:id="rId12" w:anchor="M3" w:history="1">
        <w:r w:rsidRPr="001C4D86">
          <w:rPr>
            <w:rFonts w:ascii="Arial" w:eastAsia="Times New Roman" w:hAnsi="Arial" w:cs="Arial"/>
            <w:b/>
            <w:bCs/>
            <w:i/>
            <w:iCs/>
            <w:color w:val="000080"/>
            <w:sz w:val="21"/>
            <w:szCs w:val="21"/>
            <w:u w:val="single"/>
            <w:lang w:eastAsia="tr-TR"/>
          </w:rPr>
          <w:t>3 üncü maddesinin</w:t>
        </w:r>
      </w:hyperlink>
      <w:r w:rsidRPr="001C4D86">
        <w:rPr>
          <w:rFonts w:ascii="Arial" w:eastAsia="Times New Roman" w:hAnsi="Arial" w:cs="Arial"/>
          <w:b/>
          <w:bCs/>
          <w:i/>
          <w:iCs/>
          <w:color w:val="008080"/>
          <w:sz w:val="21"/>
          <w:szCs w:val="21"/>
          <w:lang w:eastAsia="tr-TR"/>
        </w:rPr>
        <w:t xml:space="preserve"> yukarıdaki Yönetmelik ile değiştirilmeden önceki şekli aşağıdadır. (Mevzuat.Net)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i/>
          <w:iCs/>
          <w:color w:val="008080"/>
          <w:sz w:val="21"/>
          <w:szCs w:val="21"/>
          <w:lang w:eastAsia="tr-TR"/>
        </w:rPr>
        <w:t>Madde 3 —</w:t>
      </w:r>
      <w:r w:rsidRPr="001C4D86">
        <w:rPr>
          <w:rFonts w:ascii="Arial" w:eastAsia="Times New Roman" w:hAnsi="Arial" w:cs="Arial"/>
          <w:i/>
          <w:iCs/>
          <w:color w:val="008080"/>
          <w:sz w:val="21"/>
          <w:szCs w:val="21"/>
          <w:lang w:eastAsia="tr-TR"/>
        </w:rPr>
        <w:t xml:space="preserve"> Gözetim belgesi taleplerine ilişkin başvuruların değerlendirmeye alınabilmesi için EK </w:t>
      </w:r>
      <w:proofErr w:type="spellStart"/>
      <w:r w:rsidRPr="001C4D86">
        <w:rPr>
          <w:rFonts w:ascii="Arial" w:eastAsia="Times New Roman" w:hAnsi="Arial" w:cs="Arial"/>
          <w:i/>
          <w:iCs/>
          <w:color w:val="008080"/>
          <w:sz w:val="21"/>
          <w:szCs w:val="21"/>
          <w:lang w:eastAsia="tr-TR"/>
        </w:rPr>
        <w:t>II'de</w:t>
      </w:r>
      <w:proofErr w:type="spellEnd"/>
      <w:r w:rsidRPr="001C4D86">
        <w:rPr>
          <w:rFonts w:ascii="Arial" w:eastAsia="Times New Roman" w:hAnsi="Arial" w:cs="Arial"/>
          <w:i/>
          <w:iCs/>
          <w:color w:val="008080"/>
          <w:sz w:val="21"/>
          <w:szCs w:val="21"/>
          <w:lang w:eastAsia="tr-TR"/>
        </w:rPr>
        <w:t xml:space="preserve"> yer alan "Gözetim Belgesi Başvuru </w:t>
      </w:r>
      <w:proofErr w:type="spellStart"/>
      <w:r w:rsidRPr="001C4D86">
        <w:rPr>
          <w:rFonts w:ascii="Arial" w:eastAsia="Times New Roman" w:hAnsi="Arial" w:cs="Arial"/>
          <w:i/>
          <w:iCs/>
          <w:color w:val="008080"/>
          <w:sz w:val="21"/>
          <w:szCs w:val="21"/>
          <w:lang w:eastAsia="tr-TR"/>
        </w:rPr>
        <w:t>Formu"nun</w:t>
      </w:r>
      <w:proofErr w:type="spellEnd"/>
      <w:r w:rsidRPr="001C4D86">
        <w:rPr>
          <w:rFonts w:ascii="Arial" w:eastAsia="Times New Roman" w:hAnsi="Arial" w:cs="Arial"/>
          <w:i/>
          <w:iCs/>
          <w:color w:val="008080"/>
          <w:sz w:val="21"/>
          <w:szCs w:val="21"/>
          <w:lang w:eastAsia="tr-TR"/>
        </w:rPr>
        <w:t xml:space="preserve"> usulüne uygun bir şekilde doldurulması ve bu formun ekindeki belgelerle birlikte eksiksiz bir şekilde Dış Ticaret Müsteşarlığı İthalat Genel Müdürlüğüne (Genel Müdürlük) iletilmesi gerekmektedir. Genel Müdürlük, gerekli görmesi halinde, ek bilgi ve belgeler isteyebilir.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Yapılan beyanın gerçeğe aykırı olduğunun veya başvurularda sunulan bilgi ve belgelerde tutarsızlık bulunduğunun tespit edilmesi halinde gözetim belgesi düzenlenmez.</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33"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bookmarkStart w:id="3" w:name="03"/>
      <w:bookmarkEnd w:id="3"/>
      <w:r w:rsidRPr="001C4D86">
        <w:rPr>
          <w:rFonts w:ascii="Arial" w:eastAsia="Times New Roman" w:hAnsi="Arial" w:cs="Arial"/>
          <w:b/>
          <w:bCs/>
          <w:i/>
          <w:iCs/>
          <w:color w:val="008080"/>
          <w:sz w:val="21"/>
          <w:szCs w:val="21"/>
          <w:lang w:eastAsia="tr-TR"/>
        </w:rPr>
        <w:t xml:space="preserve">İthalatta Gözetim Uygulanmasına İlişkin Tebliğ (Tebliğ No: 2004/20)’in </w:t>
      </w:r>
      <w:hyperlink r:id="rId13" w:anchor="M4" w:history="1">
        <w:r w:rsidRPr="001C4D86">
          <w:rPr>
            <w:rFonts w:ascii="Arial" w:eastAsia="Times New Roman" w:hAnsi="Arial" w:cs="Arial"/>
            <w:b/>
            <w:bCs/>
            <w:i/>
            <w:iCs/>
            <w:color w:val="000080"/>
            <w:sz w:val="21"/>
            <w:szCs w:val="21"/>
            <w:u w:val="single"/>
            <w:lang w:eastAsia="tr-TR"/>
          </w:rPr>
          <w:t>4 üncü maddesinin</w:t>
        </w:r>
      </w:hyperlink>
      <w:r w:rsidRPr="001C4D86">
        <w:rPr>
          <w:rFonts w:ascii="Arial" w:eastAsia="Times New Roman" w:hAnsi="Arial" w:cs="Arial"/>
          <w:b/>
          <w:bCs/>
          <w:i/>
          <w:iCs/>
          <w:color w:val="008080"/>
          <w:sz w:val="21"/>
          <w:szCs w:val="21"/>
          <w:lang w:eastAsia="tr-TR"/>
        </w:rPr>
        <w:t xml:space="preserve"> yukarıdaki Yönetmelik ile değiştirilmeden önceki şekli aşağıdadır. (Mevzuat.Net)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i/>
          <w:iCs/>
          <w:color w:val="008080"/>
          <w:sz w:val="21"/>
          <w:szCs w:val="21"/>
          <w:lang w:eastAsia="tr-TR"/>
        </w:rPr>
        <w:t>Madde 4 —</w:t>
      </w:r>
      <w:r w:rsidRPr="001C4D86">
        <w:rPr>
          <w:rFonts w:ascii="Arial" w:eastAsia="Times New Roman" w:hAnsi="Arial" w:cs="Arial"/>
          <w:i/>
          <w:iCs/>
          <w:color w:val="008080"/>
          <w:sz w:val="21"/>
          <w:szCs w:val="21"/>
          <w:lang w:eastAsia="tr-TR"/>
        </w:rPr>
        <w:t xml:space="preserve"> Gözetim belgelerinin geçerlilik süresi 6 (altı) aydır.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Gözetim belgesi, Gümrük Kanunu'nun "Eşyanın Gümrük Kıymetine" ilişkin hükümlerinin uygulanmasını engellemez. Ek </w:t>
      </w:r>
      <w:proofErr w:type="spellStart"/>
      <w:r w:rsidRPr="001C4D86">
        <w:rPr>
          <w:rFonts w:ascii="Arial" w:eastAsia="Times New Roman" w:hAnsi="Arial" w:cs="Arial"/>
          <w:i/>
          <w:iCs/>
          <w:color w:val="008080"/>
          <w:sz w:val="21"/>
          <w:szCs w:val="21"/>
          <w:lang w:eastAsia="tr-TR"/>
        </w:rPr>
        <w:t>I’de</w:t>
      </w:r>
      <w:proofErr w:type="spellEnd"/>
      <w:r w:rsidRPr="001C4D86">
        <w:rPr>
          <w:rFonts w:ascii="Arial" w:eastAsia="Times New Roman" w:hAnsi="Arial" w:cs="Arial"/>
          <w:i/>
          <w:iCs/>
          <w:color w:val="008080"/>
          <w:sz w:val="21"/>
          <w:szCs w:val="21"/>
          <w:lang w:eastAsia="tr-TR"/>
        </w:rPr>
        <w:t xml:space="preserve"> belirtilen kıymetler Gümrük Kanunu'nun "Eşyanın Gümrük Kıymetine" ilişkin hükümlerinin uygulanmasına esas teşkil etmez.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Gümrük beyannamesinin tescili sırasında gümrüklerce tespit ve kabul edilen kıymet veya miktarın, gözetim belgesinde kayıtlı kıymet veya miktarı, toplam %5'ten (%5 </w:t>
      </w:r>
      <w:proofErr w:type="gramStart"/>
      <w:r w:rsidRPr="001C4D86">
        <w:rPr>
          <w:rFonts w:ascii="Arial" w:eastAsia="Times New Roman" w:hAnsi="Arial" w:cs="Arial"/>
          <w:i/>
          <w:iCs/>
          <w:color w:val="008080"/>
          <w:sz w:val="21"/>
          <w:szCs w:val="21"/>
          <w:lang w:eastAsia="tr-TR"/>
        </w:rPr>
        <w:t>dahil</w:t>
      </w:r>
      <w:proofErr w:type="gramEnd"/>
      <w:r w:rsidRPr="001C4D86">
        <w:rPr>
          <w:rFonts w:ascii="Arial" w:eastAsia="Times New Roman" w:hAnsi="Arial" w:cs="Arial"/>
          <w:i/>
          <w:iCs/>
          <w:color w:val="008080"/>
          <w:sz w:val="21"/>
          <w:szCs w:val="21"/>
          <w:lang w:eastAsia="tr-TR"/>
        </w:rPr>
        <w:t>) daha az bir oranda aşması ithalatın yapılmasını engellemez.</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Gözetim belgesi üçüncü kişilere devredilemez. Gözetim belgesi kapsamı maddenin ithalatı ile ilgili belgelerin (gözetim belgesinin aslı, ticari fatura ve gümrük giriş beyannamesi fotokopisi), belgenin </w:t>
      </w:r>
      <w:r w:rsidRPr="001C4D86">
        <w:rPr>
          <w:rFonts w:ascii="Arial" w:eastAsia="Times New Roman" w:hAnsi="Arial" w:cs="Arial"/>
          <w:i/>
          <w:iCs/>
          <w:color w:val="008080"/>
          <w:sz w:val="21"/>
          <w:szCs w:val="21"/>
          <w:lang w:eastAsia="tr-TR"/>
        </w:rPr>
        <w:lastRenderedPageBreak/>
        <w:t>geçerlilik süresinin bitiminden itibaren 10 (on) işgünü içerisinde belge sahibi tarafından Genel Müdürlüğe iadesi zorunludur.</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34"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bookmarkStart w:id="4" w:name="04"/>
      <w:bookmarkEnd w:id="4"/>
      <w:r w:rsidRPr="001C4D86">
        <w:rPr>
          <w:rFonts w:ascii="Arial" w:eastAsia="Times New Roman" w:hAnsi="Arial" w:cs="Arial"/>
          <w:b/>
          <w:bCs/>
          <w:i/>
          <w:iCs/>
          <w:color w:val="008080"/>
          <w:sz w:val="21"/>
          <w:szCs w:val="21"/>
          <w:lang w:eastAsia="tr-TR"/>
        </w:rPr>
        <w:t xml:space="preserve">İthalatta Gözetim Uygulanmasına İlişkin Tebliğ (Tebliğ No: 2004/20)’in </w:t>
      </w:r>
      <w:hyperlink r:id="rId14" w:anchor="M6" w:history="1">
        <w:r w:rsidRPr="001C4D86">
          <w:rPr>
            <w:rFonts w:ascii="Arial" w:eastAsia="Times New Roman" w:hAnsi="Arial" w:cs="Arial"/>
            <w:b/>
            <w:bCs/>
            <w:i/>
            <w:iCs/>
            <w:color w:val="000080"/>
            <w:sz w:val="21"/>
            <w:szCs w:val="21"/>
            <w:u w:val="single"/>
            <w:lang w:eastAsia="tr-TR"/>
          </w:rPr>
          <w:t xml:space="preserve">6 </w:t>
        </w:r>
        <w:proofErr w:type="spellStart"/>
        <w:r w:rsidRPr="001C4D86">
          <w:rPr>
            <w:rFonts w:ascii="Arial" w:eastAsia="Times New Roman" w:hAnsi="Arial" w:cs="Arial"/>
            <w:b/>
            <w:bCs/>
            <w:i/>
            <w:iCs/>
            <w:color w:val="000080"/>
            <w:sz w:val="21"/>
            <w:szCs w:val="21"/>
            <w:u w:val="single"/>
            <w:lang w:eastAsia="tr-TR"/>
          </w:rPr>
          <w:t>ncı</w:t>
        </w:r>
        <w:proofErr w:type="spellEnd"/>
        <w:r w:rsidRPr="001C4D86">
          <w:rPr>
            <w:rFonts w:ascii="Arial" w:eastAsia="Times New Roman" w:hAnsi="Arial" w:cs="Arial"/>
            <w:b/>
            <w:bCs/>
            <w:i/>
            <w:iCs/>
            <w:color w:val="000080"/>
            <w:sz w:val="21"/>
            <w:szCs w:val="21"/>
            <w:u w:val="single"/>
            <w:lang w:eastAsia="tr-TR"/>
          </w:rPr>
          <w:t xml:space="preserve"> maddesinin</w:t>
        </w:r>
      </w:hyperlink>
      <w:r w:rsidRPr="001C4D86">
        <w:rPr>
          <w:rFonts w:ascii="Arial" w:eastAsia="Times New Roman" w:hAnsi="Arial" w:cs="Arial"/>
          <w:b/>
          <w:bCs/>
          <w:i/>
          <w:iCs/>
          <w:color w:val="008080"/>
          <w:sz w:val="21"/>
          <w:szCs w:val="21"/>
          <w:lang w:eastAsia="tr-TR"/>
        </w:rPr>
        <w:t xml:space="preserve"> yukarıdaki Yönetmelik ile değiştirilmeden önceki şekli aşağıdadır. (Mevzuat.Net)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i/>
          <w:iCs/>
          <w:color w:val="008080"/>
          <w:sz w:val="21"/>
          <w:szCs w:val="21"/>
          <w:lang w:eastAsia="tr-TR"/>
        </w:rPr>
        <w:t>Madde 6 —</w:t>
      </w:r>
      <w:r w:rsidRPr="001C4D86">
        <w:rPr>
          <w:rFonts w:ascii="Arial" w:eastAsia="Times New Roman" w:hAnsi="Arial" w:cs="Arial"/>
          <w:i/>
          <w:iCs/>
          <w:color w:val="008080"/>
          <w:sz w:val="21"/>
          <w:szCs w:val="21"/>
          <w:lang w:eastAsia="tr-TR"/>
        </w:rPr>
        <w:t xml:space="preserve"> Bu Tebliğ hükümlerini Dış Ticaret Müsteşarlığı'nın bağlı olduğu Bakan yürütür.</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35"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bookmarkStart w:id="5" w:name="05"/>
      <w:bookmarkEnd w:id="5"/>
      <w:r w:rsidRPr="001C4D86">
        <w:rPr>
          <w:rFonts w:ascii="Arial" w:eastAsia="Times New Roman" w:hAnsi="Arial" w:cs="Arial"/>
          <w:b/>
          <w:bCs/>
          <w:i/>
          <w:iCs/>
          <w:color w:val="008080"/>
          <w:sz w:val="21"/>
          <w:szCs w:val="21"/>
          <w:lang w:eastAsia="tr-TR"/>
        </w:rPr>
        <w:t xml:space="preserve">İthalatta Gözetim Uygulanmasına İlişkin Tebliğ (Tebliğ No: 2004/20)’in </w:t>
      </w:r>
      <w:hyperlink r:id="rId15" w:anchor="Ek2_1" w:history="1">
        <w:r w:rsidRPr="001C4D86">
          <w:rPr>
            <w:rFonts w:ascii="Arial" w:eastAsia="Times New Roman" w:hAnsi="Arial" w:cs="Arial"/>
            <w:b/>
            <w:bCs/>
            <w:i/>
            <w:iCs/>
            <w:color w:val="000080"/>
            <w:sz w:val="21"/>
            <w:szCs w:val="21"/>
            <w:u w:val="single"/>
            <w:lang w:eastAsia="tr-TR"/>
          </w:rPr>
          <w:t>EK II/1 inin</w:t>
        </w:r>
      </w:hyperlink>
      <w:r w:rsidRPr="001C4D86">
        <w:rPr>
          <w:rFonts w:ascii="Arial" w:eastAsia="Times New Roman" w:hAnsi="Arial" w:cs="Arial"/>
          <w:b/>
          <w:bCs/>
          <w:i/>
          <w:iCs/>
          <w:color w:val="008080"/>
          <w:sz w:val="21"/>
          <w:szCs w:val="21"/>
          <w:lang w:eastAsia="tr-TR"/>
        </w:rPr>
        <w:t xml:space="preserve"> yukarıdaki Yönetmelik ile değiştirilmeden önceki şekli aşağıdadır. (Mevzuat.Net)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i/>
          <w:iCs/>
          <w:color w:val="008080"/>
          <w:sz w:val="21"/>
          <w:szCs w:val="21"/>
          <w:lang w:eastAsia="tr-TR"/>
        </w:rPr>
        <w:t>EK II/I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GÖZETİM BELGESİ BAŞVURU FORMU</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Tarih: .../</w:t>
      </w:r>
      <w:proofErr w:type="gramStart"/>
      <w:r w:rsidRPr="001C4D86">
        <w:rPr>
          <w:rFonts w:ascii="Arial" w:eastAsia="Times New Roman" w:hAnsi="Arial" w:cs="Arial"/>
          <w:i/>
          <w:iCs/>
          <w:color w:val="008080"/>
          <w:sz w:val="21"/>
          <w:szCs w:val="21"/>
          <w:lang w:eastAsia="tr-TR"/>
        </w:rPr>
        <w:t>..</w:t>
      </w:r>
      <w:proofErr w:type="gramEnd"/>
      <w:r w:rsidRPr="001C4D86">
        <w:rPr>
          <w:rFonts w:ascii="Arial" w:eastAsia="Times New Roman" w:hAnsi="Arial" w:cs="Arial"/>
          <w:i/>
          <w:iCs/>
          <w:color w:val="008080"/>
          <w:sz w:val="21"/>
          <w:szCs w:val="21"/>
          <w:lang w:eastAsia="tr-TR"/>
        </w:rPr>
        <w: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T.C. BAŞBAKANLIK</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DIŞ TİCARET MÜSTEŞARLIĞINA</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(İthalat Genel Müdürlüğü)</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İthalatta Gözetim Uygulanmasına İlişkin 2004/20 sayılı Tebliğ kapsamında ithali gözetime tabi olan </w:t>
      </w:r>
      <w:proofErr w:type="spellStart"/>
      <w:proofErr w:type="gramStart"/>
      <w:r w:rsidRPr="001C4D86">
        <w:rPr>
          <w:rFonts w:ascii="Arial" w:eastAsia="Times New Roman" w:hAnsi="Arial" w:cs="Arial"/>
          <w:i/>
          <w:iCs/>
          <w:color w:val="008080"/>
          <w:sz w:val="21"/>
          <w:szCs w:val="21"/>
          <w:lang w:eastAsia="tr-TR"/>
        </w:rPr>
        <w:t>G.T.İ</w:t>
      </w:r>
      <w:proofErr w:type="gramEnd"/>
      <w:r w:rsidRPr="001C4D86">
        <w:rPr>
          <w:rFonts w:ascii="Arial" w:eastAsia="Times New Roman" w:hAnsi="Arial" w:cs="Arial"/>
          <w:i/>
          <w:iCs/>
          <w:color w:val="008080"/>
          <w:sz w:val="21"/>
          <w:szCs w:val="21"/>
          <w:lang w:eastAsia="tr-TR"/>
        </w:rPr>
        <w:t>.P.'u</w:t>
      </w:r>
      <w:proofErr w:type="spellEnd"/>
      <w:r w:rsidRPr="001C4D86">
        <w:rPr>
          <w:rFonts w:ascii="Arial" w:eastAsia="Times New Roman" w:hAnsi="Arial" w:cs="Arial"/>
          <w:i/>
          <w:iCs/>
          <w:color w:val="008080"/>
          <w:sz w:val="21"/>
          <w:szCs w:val="21"/>
          <w:lang w:eastAsia="tr-TR"/>
        </w:rPr>
        <w:t xml:space="preserve"> ve tanımı aşağıda belirtilen madde için firmamız adına gözetim belgesi düzenlenmesi hususunda gereği izinlerine arz olunur.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İmza-Kaşe</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İsim-Unvan</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1-İthalatçının;</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a) Adı/Unvanı: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b) Adresi, telefon ve faks numaralan:</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c) E-posta adresi: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d) Bağlı olduğu vergi dairesinin adı ve vergi numarası: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e) Son iki yılda gerçekleştirdiği toplam ithalatın (gözetim uygulaması kapsamında olmayan </w:t>
      </w:r>
      <w:r w:rsidRPr="001C4D86">
        <w:rPr>
          <w:rFonts w:ascii="Arial" w:eastAsia="Times New Roman" w:hAnsi="Arial" w:cs="Arial"/>
          <w:i/>
          <w:iCs/>
          <w:color w:val="008080"/>
          <w:sz w:val="21"/>
          <w:szCs w:val="21"/>
          <w:lang w:eastAsia="tr-TR"/>
        </w:rPr>
        <w:br/>
        <w:t xml:space="preserve">maddeler de </w:t>
      </w:r>
      <w:proofErr w:type="gramStart"/>
      <w:r w:rsidRPr="001C4D86">
        <w:rPr>
          <w:rFonts w:ascii="Arial" w:eastAsia="Times New Roman" w:hAnsi="Arial" w:cs="Arial"/>
          <w:i/>
          <w:iCs/>
          <w:color w:val="008080"/>
          <w:sz w:val="21"/>
          <w:szCs w:val="21"/>
          <w:lang w:eastAsia="tr-TR"/>
        </w:rPr>
        <w:t>dahil</w:t>
      </w:r>
      <w:proofErr w:type="gramEnd"/>
      <w:r w:rsidRPr="001C4D86">
        <w:rPr>
          <w:rFonts w:ascii="Arial" w:eastAsia="Times New Roman" w:hAnsi="Arial" w:cs="Arial"/>
          <w:i/>
          <w:iCs/>
          <w:color w:val="008080"/>
          <w:sz w:val="21"/>
          <w:szCs w:val="21"/>
          <w:lang w:eastAsia="tr-TR"/>
        </w:rPr>
        <w:t>) toplam CİF tutarı (ABD Doları):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f) Son iki yılda ödediği vergi tutarı (Gelir/Kurumlar):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2-Beyan sahibinin;</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a) Adı/Unvanı: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lastRenderedPageBreak/>
        <w:t>b) Adresi, telefon ve faks numaralan:</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c) E-posta adresi: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d) Bağlı olduğu vergi dairesinin adı ve vergi numarası: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3- İthal edilecek maddenin;</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a) </w:t>
      </w:r>
      <w:proofErr w:type="gramStart"/>
      <w:r w:rsidRPr="001C4D86">
        <w:rPr>
          <w:rFonts w:ascii="Arial" w:eastAsia="Times New Roman" w:hAnsi="Arial" w:cs="Arial"/>
          <w:i/>
          <w:iCs/>
          <w:color w:val="008080"/>
          <w:sz w:val="21"/>
          <w:szCs w:val="21"/>
          <w:lang w:eastAsia="tr-TR"/>
        </w:rPr>
        <w:t>G.T.İ</w:t>
      </w:r>
      <w:proofErr w:type="gramEnd"/>
      <w:r w:rsidRPr="001C4D86">
        <w:rPr>
          <w:rFonts w:ascii="Arial" w:eastAsia="Times New Roman" w:hAnsi="Arial" w:cs="Arial"/>
          <w:i/>
          <w:iCs/>
          <w:color w:val="008080"/>
          <w:sz w:val="21"/>
          <w:szCs w:val="21"/>
          <w:lang w:eastAsia="tr-TR"/>
        </w:rPr>
        <w:t>.P. (12'li olarak yazılacaktır):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b) Maddenin detaylı tanımı (İthal edilecek ürünün teknik ve fiziksel özellikleri, marka,</w:t>
      </w:r>
      <w:r w:rsidRPr="001C4D86">
        <w:rPr>
          <w:rFonts w:ascii="Arial" w:eastAsia="Times New Roman" w:hAnsi="Arial" w:cs="Arial"/>
          <w:i/>
          <w:iCs/>
          <w:color w:val="008080"/>
          <w:sz w:val="21"/>
          <w:szCs w:val="21"/>
          <w:lang w:eastAsia="tr-TR"/>
        </w:rPr>
        <w:br/>
        <w:t>model, üretim tarihi ve kullanım alanına ilişkin bilgiler):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c) Menşe ülkesi: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d) Türkiye'ye ihracı amacıyla </w:t>
      </w:r>
      <w:proofErr w:type="spellStart"/>
      <w:r w:rsidRPr="001C4D86">
        <w:rPr>
          <w:rFonts w:ascii="Arial" w:eastAsia="Times New Roman" w:hAnsi="Arial" w:cs="Arial"/>
          <w:i/>
          <w:iCs/>
          <w:color w:val="008080"/>
          <w:sz w:val="21"/>
          <w:szCs w:val="21"/>
          <w:lang w:eastAsia="tr-TR"/>
        </w:rPr>
        <w:t>sevkıyatının</w:t>
      </w:r>
      <w:proofErr w:type="spellEnd"/>
      <w:r w:rsidRPr="001C4D86">
        <w:rPr>
          <w:rFonts w:ascii="Arial" w:eastAsia="Times New Roman" w:hAnsi="Arial" w:cs="Arial"/>
          <w:i/>
          <w:iCs/>
          <w:color w:val="008080"/>
          <w:sz w:val="21"/>
          <w:szCs w:val="21"/>
          <w:lang w:eastAsia="tr-TR"/>
        </w:rPr>
        <w:t xml:space="preserve"> (yüklemenin) yapılacağı ülke:</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e) Miktarı (Kg)</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f) Değeri (FOB ve CİF bazında toplam mal bedeli):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g) İthal edilecek ürünün yurtiçinde satışının yapılacağı firma/firmalara ait unvan, adres ve</w:t>
      </w:r>
      <w:r w:rsidRPr="001C4D86">
        <w:rPr>
          <w:rFonts w:ascii="Arial" w:eastAsia="Times New Roman" w:hAnsi="Arial" w:cs="Arial"/>
          <w:i/>
          <w:iCs/>
          <w:color w:val="008080"/>
          <w:sz w:val="21"/>
          <w:szCs w:val="21"/>
          <w:lang w:eastAsia="tr-TR"/>
        </w:rPr>
        <w:br/>
        <w:t>irtibat bilgileri, satış miktarına ilişkin bilgiler veya satış yapılacak firma/firmalar belirli değil</w:t>
      </w:r>
      <w:r w:rsidRPr="001C4D86">
        <w:rPr>
          <w:rFonts w:ascii="Arial" w:eastAsia="Times New Roman" w:hAnsi="Arial" w:cs="Arial"/>
          <w:i/>
          <w:iCs/>
          <w:color w:val="008080"/>
          <w:sz w:val="21"/>
          <w:szCs w:val="21"/>
          <w:lang w:eastAsia="tr-TR"/>
        </w:rPr>
        <w:br/>
        <w:t>ise malın depolanacağı depoya ait bilgiler (deponun kime ait olduğu ve adresi):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h) Ürün firma içi kullanım amacıyla ithal edilmekteyse üretime ait, kapasite raporu, imalat yeterlik belgesi, kalite belgesi ve diğer belgelerin suretleri.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4- İthalat için öngörülen;</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a) Tarih/Tarihler: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b) Liman/Gümrük Kapısı: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5- Tedarikçi ülkedeki ihracatçının;</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a) Adı/Unvanı: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b) Adresi: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c) Telefon ve faks numaraları: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d) Kayıtlı olduğu vergi idaresinin unvanı ve vergi kayıt tarih ve numarası: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6- Menşe ülkedeki üreticinin;</w:t>
      </w:r>
    </w:p>
    <w:p w:rsidR="001C4D86" w:rsidRPr="001C4D86" w:rsidRDefault="001C4D86" w:rsidP="001C4D86">
      <w:pPr>
        <w:spacing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a) Adı/Unvanı: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b) Adresi: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c) Telefon ve faks numaraları: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d) Kayıtlı olduğu vergi idaresinin unvanı ve vergi kayıt tarih ve numarası: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lastRenderedPageBreak/>
        <w:t>EKLER: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EK-1: Beyan sahibine ait noter tasdikli imza sirkülerinin aslı.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EK-2: Taahhütname.</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EK-3: İthal edilecek maddeye ait proforma fatura/faturanın aslı ya da noter tasdikli sureti (2 adet fotokopi eklenecektir). (Proforma fatura veya fatura model/tip bazında dökümlü olmalı, üzerinde ithal edilecek maddelerin tanımları açıkça belirtilmeli, malın miktarı kg olarak gösterilmeli, ödeme şekline ilişkin bilgi yer almalı ve CİF ödeme şekline göre düzenlenmiş fatura/proforma faturalarda CİF bedeli oluşturan navlun, sigorta vb. giderler ayrıca gösterilmelidir.)</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EK-4: İthal edilecek maddelere ait katalog veya resim.</w:t>
      </w:r>
    </w:p>
    <w:p w:rsidR="001C4D86" w:rsidRPr="001C4D86" w:rsidRDefault="001C4D86" w:rsidP="001C4D86">
      <w:pPr>
        <w:pBdr>
          <w:bottom w:val="single" w:sz="6" w:space="1" w:color="auto"/>
        </w:pBdr>
        <w:spacing w:after="0" w:line="240" w:lineRule="auto"/>
        <w:jc w:val="center"/>
        <w:rPr>
          <w:rFonts w:ascii="Arial" w:eastAsia="Times New Roman" w:hAnsi="Arial" w:cs="Arial"/>
          <w:vanish/>
          <w:sz w:val="16"/>
          <w:szCs w:val="16"/>
          <w:lang w:eastAsia="tr-TR"/>
        </w:rPr>
      </w:pPr>
      <w:r w:rsidRPr="001C4D86">
        <w:rPr>
          <w:rFonts w:ascii="Arial" w:eastAsia="Times New Roman" w:hAnsi="Arial" w:cs="Arial"/>
          <w:vanish/>
          <w:sz w:val="16"/>
          <w:szCs w:val="16"/>
          <w:lang w:eastAsia="tr-TR"/>
        </w:rPr>
        <w:t>Formun Üstü</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EK -5: Vergi levhasının bir örneği.</w:t>
      </w:r>
    </w:p>
    <w:p w:rsidR="001C4D86" w:rsidRPr="001C4D86" w:rsidRDefault="001C4D86" w:rsidP="001C4D86">
      <w:pPr>
        <w:pBdr>
          <w:top w:val="single" w:sz="6" w:space="1" w:color="auto"/>
        </w:pBdr>
        <w:spacing w:after="100" w:line="240" w:lineRule="auto"/>
        <w:jc w:val="center"/>
        <w:rPr>
          <w:rFonts w:ascii="Arial" w:eastAsia="Times New Roman" w:hAnsi="Arial" w:cs="Arial"/>
          <w:vanish/>
          <w:sz w:val="16"/>
          <w:szCs w:val="16"/>
          <w:lang w:eastAsia="tr-TR"/>
        </w:rPr>
      </w:pPr>
      <w:r w:rsidRPr="001C4D86">
        <w:rPr>
          <w:rFonts w:ascii="Arial" w:eastAsia="Times New Roman" w:hAnsi="Arial" w:cs="Arial"/>
          <w:vanish/>
          <w:sz w:val="16"/>
          <w:szCs w:val="16"/>
          <w:lang w:eastAsia="tr-TR"/>
        </w:rPr>
        <w:t>Formun Altı</w:t>
      </w:r>
    </w:p>
    <w:p w:rsidR="001C4D86" w:rsidRPr="001C4D86" w:rsidRDefault="001C4D86" w:rsidP="001C4D86">
      <w:pPr>
        <w:spacing w:after="0" w:line="240" w:lineRule="auto"/>
        <w:rPr>
          <w:rFonts w:ascii="Arial" w:eastAsia="Times New Roman" w:hAnsi="Arial" w:cs="Arial"/>
          <w:color w:val="000000"/>
          <w:sz w:val="21"/>
          <w:szCs w:val="21"/>
          <w:lang w:eastAsia="tr-TR"/>
        </w:rPr>
      </w:pPr>
      <w:r w:rsidRPr="001C4D86">
        <w:rPr>
          <w:rFonts w:ascii="Arial" w:eastAsia="Times New Roman" w:hAnsi="Arial" w:cs="Arial"/>
          <w:color w:val="000000"/>
          <w:sz w:val="21"/>
          <w:szCs w:val="21"/>
          <w:lang w:eastAsia="tr-TR"/>
        </w:rPr>
        <w:pict>
          <v:rect id="_x0000_i1036" style="width:0;height:1.5pt" o:hralign="center" o:hrstd="t" o:hr="t" fillcolor="#a0a0a0" stroked="f"/>
        </w:pic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bookmarkStart w:id="6" w:name="06"/>
      <w:bookmarkEnd w:id="6"/>
      <w:r w:rsidRPr="001C4D86">
        <w:rPr>
          <w:rFonts w:ascii="Arial" w:eastAsia="Times New Roman" w:hAnsi="Arial" w:cs="Arial"/>
          <w:b/>
          <w:bCs/>
          <w:i/>
          <w:iCs/>
          <w:color w:val="008080"/>
          <w:sz w:val="21"/>
          <w:szCs w:val="21"/>
          <w:lang w:eastAsia="tr-TR"/>
        </w:rPr>
        <w:t xml:space="preserve">İthalatta Gözetim Uygulanmasına İlişkin Tebliğ (Tebliğ No: 2004/20)’in </w:t>
      </w:r>
      <w:hyperlink r:id="rId16" w:anchor="Ek2_2" w:history="1">
        <w:r w:rsidRPr="001C4D86">
          <w:rPr>
            <w:rFonts w:ascii="Arial" w:eastAsia="Times New Roman" w:hAnsi="Arial" w:cs="Arial"/>
            <w:b/>
            <w:bCs/>
            <w:i/>
            <w:iCs/>
            <w:color w:val="000080"/>
            <w:sz w:val="21"/>
            <w:szCs w:val="21"/>
            <w:u w:val="single"/>
            <w:lang w:eastAsia="tr-TR"/>
          </w:rPr>
          <w:t>EK II/2 sinin</w:t>
        </w:r>
      </w:hyperlink>
      <w:r w:rsidRPr="001C4D86">
        <w:rPr>
          <w:rFonts w:ascii="Arial" w:eastAsia="Times New Roman" w:hAnsi="Arial" w:cs="Arial"/>
          <w:b/>
          <w:bCs/>
          <w:i/>
          <w:iCs/>
          <w:color w:val="008080"/>
          <w:sz w:val="21"/>
          <w:szCs w:val="21"/>
          <w:lang w:eastAsia="tr-TR"/>
        </w:rPr>
        <w:t xml:space="preserve"> yukarıdaki Yönetmelik ile değiştirilmeden önceki şekli aşağıdadır. (Mevzuat.Net)</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b/>
          <w:bCs/>
          <w:i/>
          <w:iCs/>
          <w:color w:val="008080"/>
          <w:sz w:val="21"/>
          <w:szCs w:val="21"/>
          <w:lang w:eastAsia="tr-TR"/>
        </w:rPr>
        <w:t>EKII/2</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Taahhütname Örneği</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Dış Ticaret Müsteşarlığına</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D86">
        <w:rPr>
          <w:rFonts w:ascii="Arial" w:eastAsia="Times New Roman" w:hAnsi="Arial" w:cs="Arial"/>
          <w:i/>
          <w:iCs/>
          <w:color w:val="008080"/>
          <w:sz w:val="21"/>
          <w:szCs w:val="21"/>
          <w:lang w:eastAsia="tr-TR"/>
        </w:rPr>
        <w:t>Gözetim belgesi almak için yaptığımız başvuruda yer alan bilgilerin doğru olduğunu, gözetim belgesini üçüncü kişilere devretmeyeceğimizi, gözetim belgesi kapsamı maddelerin ithalatı ile ilgili belgeleri (gözetim belgesinin aslı, ticari fatura ve gümrük giriş beyannamesi fotokopisi), gözetim belgesinin üzerinde kayıtlı miktarın tamamının veya bir kısmının kullanılması halinde kullanıldıktan sonra 10 (on) işgünü içerisinde, kullanılmaması halinde ise belgenin aslını, geçerlilik süresinin bitiminden itibaren 10 (on) işgünü içerisinde Müsteşarlığa (İthalat Genel Müdürlüğü) ileteceğimizi kabul ve taahhüt ederiz.</w:t>
      </w:r>
      <w:proofErr w:type="gramEnd"/>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İmza ve Kaşe Damga Pulu</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Firmanın adı/</w:t>
      </w:r>
      <w:proofErr w:type="gramStart"/>
      <w:r w:rsidRPr="001C4D86">
        <w:rPr>
          <w:rFonts w:ascii="Arial" w:eastAsia="Times New Roman" w:hAnsi="Arial" w:cs="Arial"/>
          <w:i/>
          <w:iCs/>
          <w:color w:val="008080"/>
          <w:sz w:val="21"/>
          <w:szCs w:val="21"/>
          <w:lang w:eastAsia="tr-TR"/>
        </w:rPr>
        <w:t>unvanı :</w:t>
      </w:r>
      <w:proofErr w:type="gramEnd"/>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Firmanın </w:t>
      </w:r>
      <w:proofErr w:type="gramStart"/>
      <w:r w:rsidRPr="001C4D86">
        <w:rPr>
          <w:rFonts w:ascii="Arial" w:eastAsia="Times New Roman" w:hAnsi="Arial" w:cs="Arial"/>
          <w:i/>
          <w:iCs/>
          <w:color w:val="008080"/>
          <w:sz w:val="21"/>
          <w:szCs w:val="21"/>
          <w:lang w:eastAsia="tr-TR"/>
        </w:rPr>
        <w:t>adresi :</w:t>
      </w:r>
      <w:proofErr w:type="gramEnd"/>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Firmanın bağlı bulunduğu vergi :</w:t>
      </w:r>
      <w:r w:rsidRPr="001C4D86">
        <w:rPr>
          <w:rFonts w:ascii="Arial" w:eastAsia="Times New Roman" w:hAnsi="Arial" w:cs="Arial"/>
          <w:i/>
          <w:iCs/>
          <w:color w:val="008080"/>
          <w:sz w:val="21"/>
          <w:szCs w:val="21"/>
          <w:lang w:eastAsia="tr-TR"/>
        </w:rPr>
        <w:br/>
        <w:t>dairesinin adı</w:t>
      </w:r>
    </w:p>
    <w:p w:rsidR="001C4D86" w:rsidRPr="001C4D86" w:rsidRDefault="001C4D86" w:rsidP="001C4D86">
      <w:pPr>
        <w:spacing w:before="100" w:beforeAutospacing="1" w:after="100" w:afterAutospacing="1" w:line="240" w:lineRule="auto"/>
        <w:rPr>
          <w:rFonts w:ascii="Arial" w:eastAsia="Times New Roman" w:hAnsi="Arial" w:cs="Arial"/>
          <w:color w:val="000000"/>
          <w:sz w:val="21"/>
          <w:szCs w:val="21"/>
          <w:lang w:eastAsia="tr-TR"/>
        </w:rPr>
      </w:pPr>
      <w:r w:rsidRPr="001C4D86">
        <w:rPr>
          <w:rFonts w:ascii="Arial" w:eastAsia="Times New Roman" w:hAnsi="Arial" w:cs="Arial"/>
          <w:i/>
          <w:iCs/>
          <w:color w:val="008080"/>
          <w:sz w:val="21"/>
          <w:szCs w:val="21"/>
          <w:lang w:eastAsia="tr-TR"/>
        </w:rPr>
        <w:t xml:space="preserve">Firmanın vergi </w:t>
      </w:r>
      <w:proofErr w:type="gramStart"/>
      <w:r w:rsidRPr="001C4D86">
        <w:rPr>
          <w:rFonts w:ascii="Arial" w:eastAsia="Times New Roman" w:hAnsi="Arial" w:cs="Arial"/>
          <w:i/>
          <w:iCs/>
          <w:color w:val="008080"/>
          <w:sz w:val="21"/>
          <w:szCs w:val="21"/>
          <w:lang w:eastAsia="tr-TR"/>
        </w:rPr>
        <w:t>numarası :</w:t>
      </w:r>
      <w:proofErr w:type="gramEnd"/>
    </w:p>
    <w:p w:rsidR="003E7290" w:rsidRDefault="003E7290">
      <w:bookmarkStart w:id="7" w:name="_GoBack"/>
      <w:bookmarkEnd w:id="7"/>
    </w:p>
    <w:sectPr w:rsidR="003E72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50"/>
    <w:rsid w:val="001C4D86"/>
    <w:rsid w:val="003E7290"/>
    <w:rsid w:val="00460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1C4D8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C4D86"/>
    <w:rPr>
      <w:rFonts w:ascii="Times New Roman" w:eastAsia="Times New Roman" w:hAnsi="Times New Roman" w:cs="Times New Roman"/>
      <w:b/>
      <w:bCs/>
      <w:sz w:val="24"/>
      <w:szCs w:val="24"/>
      <w:lang w:eastAsia="tr-TR"/>
    </w:rPr>
  </w:style>
  <w:style w:type="numbering" w:customStyle="1" w:styleId="ListeYok1">
    <w:name w:val="Liste Yok1"/>
    <w:next w:val="ListeYok"/>
    <w:uiPriority w:val="99"/>
    <w:semiHidden/>
    <w:unhideWhenUsed/>
    <w:rsid w:val="001C4D86"/>
  </w:style>
  <w:style w:type="character" w:styleId="Kpr">
    <w:name w:val="Hyperlink"/>
    <w:basedOn w:val="VarsaylanParagrafYazTipi"/>
    <w:uiPriority w:val="99"/>
    <w:semiHidden/>
    <w:unhideWhenUsed/>
    <w:rsid w:val="001C4D86"/>
    <w:rPr>
      <w:color w:val="000080"/>
      <w:u w:val="single"/>
    </w:rPr>
  </w:style>
  <w:style w:type="character" w:styleId="zlenenKpr">
    <w:name w:val="FollowedHyperlink"/>
    <w:basedOn w:val="VarsaylanParagrafYazTipi"/>
    <w:uiPriority w:val="99"/>
    <w:semiHidden/>
    <w:unhideWhenUsed/>
    <w:rsid w:val="001C4D86"/>
    <w:rPr>
      <w:color w:val="990000"/>
      <w:u w:val="single"/>
    </w:rPr>
  </w:style>
  <w:style w:type="paragraph" w:customStyle="1" w:styleId="mainbodytexthead">
    <w:name w:val="mainbodytexthead"/>
    <w:basedOn w:val="Normal"/>
    <w:rsid w:val="001C4D86"/>
    <w:pP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mainbodytext">
    <w:name w:val="mainbodytext"/>
    <w:basedOn w:val="Normal"/>
    <w:rsid w:val="001C4D86"/>
    <w:pPr>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tek">
    <w:name w:val="rwtek"/>
    <w:basedOn w:val="Normal"/>
    <w:rsid w:val="001C4D86"/>
    <w:pPr>
      <w:shd w:val="clear" w:color="auto" w:fill="EEEEEE"/>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
    <w:name w:val="rwcift"/>
    <w:basedOn w:val="Normal"/>
    <w:rsid w:val="001C4D86"/>
    <w:pPr>
      <w:shd w:val="clear" w:color="auto" w:fill="F0F0EA"/>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tip1">
    <w:name w:val="tip1"/>
    <w:basedOn w:val="Normal"/>
    <w:rsid w:val="001C4D86"/>
    <w:pPr>
      <w:spacing w:before="100" w:beforeAutospacing="1" w:after="100" w:afterAutospacing="1" w:line="240" w:lineRule="auto"/>
    </w:pPr>
    <w:rPr>
      <w:rFonts w:ascii="Times New Roman" w:eastAsia="Times New Roman" w:hAnsi="Times New Roman" w:cs="Times New Roman"/>
      <w:b/>
      <w:bCs/>
      <w:color w:val="000033"/>
      <w:sz w:val="17"/>
      <w:szCs w:val="17"/>
      <w:lang w:eastAsia="tr-TR"/>
    </w:rPr>
  </w:style>
  <w:style w:type="paragraph" w:customStyle="1" w:styleId="kutu">
    <w:name w:val="kutu"/>
    <w:basedOn w:val="Normal"/>
    <w:rsid w:val="001C4D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p2">
    <w:name w:val="tip2"/>
    <w:basedOn w:val="Normal"/>
    <w:rsid w:val="001C4D86"/>
    <w:pPr>
      <w:spacing w:before="100" w:beforeAutospacing="1" w:after="100" w:afterAutospacing="1" w:line="240" w:lineRule="auto"/>
    </w:pPr>
    <w:rPr>
      <w:rFonts w:ascii="Verdana" w:eastAsia="Times New Roman" w:hAnsi="Verdana" w:cs="Times New Roman"/>
      <w:color w:val="990000"/>
      <w:sz w:val="17"/>
      <w:szCs w:val="17"/>
      <w:lang w:eastAsia="tr-TR"/>
    </w:rPr>
  </w:style>
  <w:style w:type="paragraph" w:customStyle="1" w:styleId="tablo">
    <w:name w:val="tablo"/>
    <w:basedOn w:val="Normal"/>
    <w:rsid w:val="001C4D86"/>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uton">
    <w:name w:val="buton"/>
    <w:basedOn w:val="Normal"/>
    <w:rsid w:val="001C4D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wtek2">
    <w:name w:val="rwtek2"/>
    <w:basedOn w:val="Normal"/>
    <w:rsid w:val="001C4D86"/>
    <w:pPr>
      <w:shd w:val="clear" w:color="auto" w:fill="DBF1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2">
    <w:name w:val="rwcift2"/>
    <w:basedOn w:val="Normal"/>
    <w:rsid w:val="001C4D86"/>
    <w:pPr>
      <w:shd w:val="clear" w:color="auto" w:fill="BBEC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baslikcift">
    <w:name w:val="rwbaslikcift"/>
    <w:basedOn w:val="Normal"/>
    <w:rsid w:val="001C4D86"/>
    <w:pPr>
      <w:shd w:val="clear" w:color="auto" w:fill="1E90FF"/>
      <w:spacing w:before="100" w:beforeAutospacing="1" w:after="100" w:afterAutospacing="1" w:line="240" w:lineRule="auto"/>
    </w:pPr>
    <w:rPr>
      <w:rFonts w:ascii="Comic Sans MS" w:eastAsia="Times New Roman" w:hAnsi="Comic Sans MS" w:cs="Times New Roman"/>
      <w:b/>
      <w:bCs/>
      <w:color w:val="FFFFFF"/>
      <w:sz w:val="18"/>
      <w:szCs w:val="18"/>
      <w:lang w:eastAsia="tr-TR"/>
    </w:rPr>
  </w:style>
  <w:style w:type="paragraph" w:customStyle="1" w:styleId="rwbasliktek">
    <w:name w:val="rwbasliktek"/>
    <w:basedOn w:val="Normal"/>
    <w:rsid w:val="001C4D86"/>
    <w:pPr>
      <w:shd w:val="clear" w:color="auto" w:fill="FFE16C"/>
      <w:spacing w:before="100" w:beforeAutospacing="1" w:after="100" w:afterAutospacing="1" w:line="240" w:lineRule="auto"/>
    </w:pPr>
    <w:rPr>
      <w:rFonts w:ascii="Verdana" w:eastAsia="Times New Roman" w:hAnsi="Verdana" w:cs="Times New Roman"/>
      <w:b/>
      <w:bCs/>
      <w:color w:val="000000"/>
      <w:sz w:val="18"/>
      <w:szCs w:val="18"/>
      <w:lang w:eastAsia="tr-TR"/>
    </w:rPr>
  </w:style>
  <w:style w:type="paragraph" w:customStyle="1" w:styleId="ara">
    <w:name w:val="ara"/>
    <w:basedOn w:val="Normal"/>
    <w:rsid w:val="001C4D86"/>
    <w:pPr>
      <w:pBdr>
        <w:top w:val="single" w:sz="6" w:space="0" w:color="666666"/>
        <w:left w:val="single" w:sz="6" w:space="0" w:color="666666"/>
        <w:bottom w:val="single" w:sz="6" w:space="0" w:color="666666"/>
        <w:right w:val="single" w:sz="6" w:space="0" w:color="666666"/>
      </w:pBdr>
      <w:shd w:val="clear" w:color="auto" w:fill="DDF7FF"/>
      <w:spacing w:before="100" w:beforeAutospacing="1" w:after="100" w:afterAutospacing="1" w:line="240" w:lineRule="auto"/>
    </w:pPr>
    <w:rPr>
      <w:rFonts w:ascii="Verdana" w:eastAsia="Times New Roman" w:hAnsi="Verdana" w:cs="Times New Roman"/>
      <w:sz w:val="15"/>
      <w:szCs w:val="15"/>
      <w:lang w:eastAsia="tr-TR"/>
    </w:rPr>
  </w:style>
  <w:style w:type="paragraph" w:customStyle="1" w:styleId="reklam">
    <w:name w:val="reklam"/>
    <w:basedOn w:val="Normal"/>
    <w:rsid w:val="001C4D86"/>
    <w:pPr>
      <w:spacing w:before="100" w:beforeAutospacing="1" w:after="100" w:afterAutospacing="1" w:line="240" w:lineRule="auto"/>
    </w:pPr>
    <w:rPr>
      <w:rFonts w:ascii="Verdana" w:eastAsia="Times New Roman" w:hAnsi="Verdana" w:cs="Times New Roman"/>
      <w:color w:val="FFFFFF"/>
      <w:sz w:val="15"/>
      <w:szCs w:val="15"/>
      <w:lang w:eastAsia="tr-TR"/>
    </w:rPr>
  </w:style>
  <w:style w:type="paragraph" w:customStyle="1" w:styleId="footer">
    <w:name w:val="footer"/>
    <w:basedOn w:val="Normal"/>
    <w:rsid w:val="001C4D86"/>
    <w:pPr>
      <w:spacing w:before="100" w:beforeAutospacing="1" w:after="100" w:afterAutospacing="1" w:line="240" w:lineRule="auto"/>
    </w:pPr>
    <w:rPr>
      <w:rFonts w:ascii="Verdana" w:eastAsia="Times New Roman" w:hAnsi="Verdana" w:cs="Times New Roman"/>
      <w:color w:val="A6FFFF"/>
      <w:sz w:val="15"/>
      <w:szCs w:val="15"/>
      <w:lang w:eastAsia="tr-TR"/>
    </w:rPr>
  </w:style>
  <w:style w:type="paragraph" w:customStyle="1" w:styleId="lacivert">
    <w:name w:val="lacivert"/>
    <w:basedOn w:val="Normal"/>
    <w:rsid w:val="001C4D86"/>
    <w:pPr>
      <w:spacing w:before="100" w:beforeAutospacing="1" w:after="100" w:afterAutospacing="1" w:line="240" w:lineRule="auto"/>
    </w:pPr>
    <w:rPr>
      <w:rFonts w:ascii="Verdana" w:eastAsia="Times New Roman" w:hAnsi="Verdana" w:cs="Times New Roman"/>
      <w:color w:val="006699"/>
      <w:sz w:val="15"/>
      <w:szCs w:val="15"/>
      <w:lang w:eastAsia="tr-TR"/>
    </w:rPr>
  </w:style>
  <w:style w:type="paragraph" w:customStyle="1" w:styleId="ydisi">
    <w:name w:val="ydisi"/>
    <w:basedOn w:val="Normal"/>
    <w:rsid w:val="001C4D86"/>
    <w:pPr>
      <w:shd w:val="clear" w:color="auto" w:fill="FFFF99"/>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dugme">
    <w:name w:val="dugme"/>
    <w:basedOn w:val="Normal"/>
    <w:rsid w:val="001C4D86"/>
    <w:pPr>
      <w:shd w:val="clear" w:color="auto" w:fill="FFE16C"/>
      <w:spacing w:before="100" w:beforeAutospacing="1" w:after="100" w:afterAutospacing="1" w:line="240" w:lineRule="auto"/>
    </w:pPr>
    <w:rPr>
      <w:rFonts w:ascii="Tahoma" w:eastAsia="Times New Roman" w:hAnsi="Tahoma" w:cs="Tahoma"/>
      <w:color w:val="000000"/>
      <w:sz w:val="16"/>
      <w:szCs w:val="16"/>
      <w:lang w:eastAsia="tr-TR"/>
    </w:rPr>
  </w:style>
  <w:style w:type="paragraph" w:styleId="NormalWeb">
    <w:name w:val="Normal (Web)"/>
    <w:basedOn w:val="Normal"/>
    <w:uiPriority w:val="99"/>
    <w:unhideWhenUsed/>
    <w:rsid w:val="001C4D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1C4D8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C4D8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C4D8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C4D86"/>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1C4D8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C4D86"/>
    <w:rPr>
      <w:rFonts w:ascii="Times New Roman" w:eastAsia="Times New Roman" w:hAnsi="Times New Roman" w:cs="Times New Roman"/>
      <w:b/>
      <w:bCs/>
      <w:sz w:val="24"/>
      <w:szCs w:val="24"/>
      <w:lang w:eastAsia="tr-TR"/>
    </w:rPr>
  </w:style>
  <w:style w:type="numbering" w:customStyle="1" w:styleId="ListeYok1">
    <w:name w:val="Liste Yok1"/>
    <w:next w:val="ListeYok"/>
    <w:uiPriority w:val="99"/>
    <w:semiHidden/>
    <w:unhideWhenUsed/>
    <w:rsid w:val="001C4D86"/>
  </w:style>
  <w:style w:type="character" w:styleId="Kpr">
    <w:name w:val="Hyperlink"/>
    <w:basedOn w:val="VarsaylanParagrafYazTipi"/>
    <w:uiPriority w:val="99"/>
    <w:semiHidden/>
    <w:unhideWhenUsed/>
    <w:rsid w:val="001C4D86"/>
    <w:rPr>
      <w:color w:val="000080"/>
      <w:u w:val="single"/>
    </w:rPr>
  </w:style>
  <w:style w:type="character" w:styleId="zlenenKpr">
    <w:name w:val="FollowedHyperlink"/>
    <w:basedOn w:val="VarsaylanParagrafYazTipi"/>
    <w:uiPriority w:val="99"/>
    <w:semiHidden/>
    <w:unhideWhenUsed/>
    <w:rsid w:val="001C4D86"/>
    <w:rPr>
      <w:color w:val="990000"/>
      <w:u w:val="single"/>
    </w:rPr>
  </w:style>
  <w:style w:type="paragraph" w:customStyle="1" w:styleId="mainbodytexthead">
    <w:name w:val="mainbodytexthead"/>
    <w:basedOn w:val="Normal"/>
    <w:rsid w:val="001C4D86"/>
    <w:pP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mainbodytext">
    <w:name w:val="mainbodytext"/>
    <w:basedOn w:val="Normal"/>
    <w:rsid w:val="001C4D86"/>
    <w:pPr>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tek">
    <w:name w:val="rwtek"/>
    <w:basedOn w:val="Normal"/>
    <w:rsid w:val="001C4D86"/>
    <w:pPr>
      <w:shd w:val="clear" w:color="auto" w:fill="EEEEEE"/>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
    <w:name w:val="rwcift"/>
    <w:basedOn w:val="Normal"/>
    <w:rsid w:val="001C4D86"/>
    <w:pPr>
      <w:shd w:val="clear" w:color="auto" w:fill="F0F0EA"/>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tip1">
    <w:name w:val="tip1"/>
    <w:basedOn w:val="Normal"/>
    <w:rsid w:val="001C4D86"/>
    <w:pPr>
      <w:spacing w:before="100" w:beforeAutospacing="1" w:after="100" w:afterAutospacing="1" w:line="240" w:lineRule="auto"/>
    </w:pPr>
    <w:rPr>
      <w:rFonts w:ascii="Times New Roman" w:eastAsia="Times New Roman" w:hAnsi="Times New Roman" w:cs="Times New Roman"/>
      <w:b/>
      <w:bCs/>
      <w:color w:val="000033"/>
      <w:sz w:val="17"/>
      <w:szCs w:val="17"/>
      <w:lang w:eastAsia="tr-TR"/>
    </w:rPr>
  </w:style>
  <w:style w:type="paragraph" w:customStyle="1" w:styleId="kutu">
    <w:name w:val="kutu"/>
    <w:basedOn w:val="Normal"/>
    <w:rsid w:val="001C4D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p2">
    <w:name w:val="tip2"/>
    <w:basedOn w:val="Normal"/>
    <w:rsid w:val="001C4D86"/>
    <w:pPr>
      <w:spacing w:before="100" w:beforeAutospacing="1" w:after="100" w:afterAutospacing="1" w:line="240" w:lineRule="auto"/>
    </w:pPr>
    <w:rPr>
      <w:rFonts w:ascii="Verdana" w:eastAsia="Times New Roman" w:hAnsi="Verdana" w:cs="Times New Roman"/>
      <w:color w:val="990000"/>
      <w:sz w:val="17"/>
      <w:szCs w:val="17"/>
      <w:lang w:eastAsia="tr-TR"/>
    </w:rPr>
  </w:style>
  <w:style w:type="paragraph" w:customStyle="1" w:styleId="tablo">
    <w:name w:val="tablo"/>
    <w:basedOn w:val="Normal"/>
    <w:rsid w:val="001C4D86"/>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uton">
    <w:name w:val="buton"/>
    <w:basedOn w:val="Normal"/>
    <w:rsid w:val="001C4D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wtek2">
    <w:name w:val="rwtek2"/>
    <w:basedOn w:val="Normal"/>
    <w:rsid w:val="001C4D86"/>
    <w:pPr>
      <w:shd w:val="clear" w:color="auto" w:fill="DBF1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2">
    <w:name w:val="rwcift2"/>
    <w:basedOn w:val="Normal"/>
    <w:rsid w:val="001C4D86"/>
    <w:pPr>
      <w:shd w:val="clear" w:color="auto" w:fill="BBEC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baslikcift">
    <w:name w:val="rwbaslikcift"/>
    <w:basedOn w:val="Normal"/>
    <w:rsid w:val="001C4D86"/>
    <w:pPr>
      <w:shd w:val="clear" w:color="auto" w:fill="1E90FF"/>
      <w:spacing w:before="100" w:beforeAutospacing="1" w:after="100" w:afterAutospacing="1" w:line="240" w:lineRule="auto"/>
    </w:pPr>
    <w:rPr>
      <w:rFonts w:ascii="Comic Sans MS" w:eastAsia="Times New Roman" w:hAnsi="Comic Sans MS" w:cs="Times New Roman"/>
      <w:b/>
      <w:bCs/>
      <w:color w:val="FFFFFF"/>
      <w:sz w:val="18"/>
      <w:szCs w:val="18"/>
      <w:lang w:eastAsia="tr-TR"/>
    </w:rPr>
  </w:style>
  <w:style w:type="paragraph" w:customStyle="1" w:styleId="rwbasliktek">
    <w:name w:val="rwbasliktek"/>
    <w:basedOn w:val="Normal"/>
    <w:rsid w:val="001C4D86"/>
    <w:pPr>
      <w:shd w:val="clear" w:color="auto" w:fill="FFE16C"/>
      <w:spacing w:before="100" w:beforeAutospacing="1" w:after="100" w:afterAutospacing="1" w:line="240" w:lineRule="auto"/>
    </w:pPr>
    <w:rPr>
      <w:rFonts w:ascii="Verdana" w:eastAsia="Times New Roman" w:hAnsi="Verdana" w:cs="Times New Roman"/>
      <w:b/>
      <w:bCs/>
      <w:color w:val="000000"/>
      <w:sz w:val="18"/>
      <w:szCs w:val="18"/>
      <w:lang w:eastAsia="tr-TR"/>
    </w:rPr>
  </w:style>
  <w:style w:type="paragraph" w:customStyle="1" w:styleId="ara">
    <w:name w:val="ara"/>
    <w:basedOn w:val="Normal"/>
    <w:rsid w:val="001C4D86"/>
    <w:pPr>
      <w:pBdr>
        <w:top w:val="single" w:sz="6" w:space="0" w:color="666666"/>
        <w:left w:val="single" w:sz="6" w:space="0" w:color="666666"/>
        <w:bottom w:val="single" w:sz="6" w:space="0" w:color="666666"/>
        <w:right w:val="single" w:sz="6" w:space="0" w:color="666666"/>
      </w:pBdr>
      <w:shd w:val="clear" w:color="auto" w:fill="DDF7FF"/>
      <w:spacing w:before="100" w:beforeAutospacing="1" w:after="100" w:afterAutospacing="1" w:line="240" w:lineRule="auto"/>
    </w:pPr>
    <w:rPr>
      <w:rFonts w:ascii="Verdana" w:eastAsia="Times New Roman" w:hAnsi="Verdana" w:cs="Times New Roman"/>
      <w:sz w:val="15"/>
      <w:szCs w:val="15"/>
      <w:lang w:eastAsia="tr-TR"/>
    </w:rPr>
  </w:style>
  <w:style w:type="paragraph" w:customStyle="1" w:styleId="reklam">
    <w:name w:val="reklam"/>
    <w:basedOn w:val="Normal"/>
    <w:rsid w:val="001C4D86"/>
    <w:pPr>
      <w:spacing w:before="100" w:beforeAutospacing="1" w:after="100" w:afterAutospacing="1" w:line="240" w:lineRule="auto"/>
    </w:pPr>
    <w:rPr>
      <w:rFonts w:ascii="Verdana" w:eastAsia="Times New Roman" w:hAnsi="Verdana" w:cs="Times New Roman"/>
      <w:color w:val="FFFFFF"/>
      <w:sz w:val="15"/>
      <w:szCs w:val="15"/>
      <w:lang w:eastAsia="tr-TR"/>
    </w:rPr>
  </w:style>
  <w:style w:type="paragraph" w:customStyle="1" w:styleId="footer">
    <w:name w:val="footer"/>
    <w:basedOn w:val="Normal"/>
    <w:rsid w:val="001C4D86"/>
    <w:pPr>
      <w:spacing w:before="100" w:beforeAutospacing="1" w:after="100" w:afterAutospacing="1" w:line="240" w:lineRule="auto"/>
    </w:pPr>
    <w:rPr>
      <w:rFonts w:ascii="Verdana" w:eastAsia="Times New Roman" w:hAnsi="Verdana" w:cs="Times New Roman"/>
      <w:color w:val="A6FFFF"/>
      <w:sz w:val="15"/>
      <w:szCs w:val="15"/>
      <w:lang w:eastAsia="tr-TR"/>
    </w:rPr>
  </w:style>
  <w:style w:type="paragraph" w:customStyle="1" w:styleId="lacivert">
    <w:name w:val="lacivert"/>
    <w:basedOn w:val="Normal"/>
    <w:rsid w:val="001C4D86"/>
    <w:pPr>
      <w:spacing w:before="100" w:beforeAutospacing="1" w:after="100" w:afterAutospacing="1" w:line="240" w:lineRule="auto"/>
    </w:pPr>
    <w:rPr>
      <w:rFonts w:ascii="Verdana" w:eastAsia="Times New Roman" w:hAnsi="Verdana" w:cs="Times New Roman"/>
      <w:color w:val="006699"/>
      <w:sz w:val="15"/>
      <w:szCs w:val="15"/>
      <w:lang w:eastAsia="tr-TR"/>
    </w:rPr>
  </w:style>
  <w:style w:type="paragraph" w:customStyle="1" w:styleId="ydisi">
    <w:name w:val="ydisi"/>
    <w:basedOn w:val="Normal"/>
    <w:rsid w:val="001C4D86"/>
    <w:pPr>
      <w:shd w:val="clear" w:color="auto" w:fill="FFFF99"/>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dugme">
    <w:name w:val="dugme"/>
    <w:basedOn w:val="Normal"/>
    <w:rsid w:val="001C4D86"/>
    <w:pPr>
      <w:shd w:val="clear" w:color="auto" w:fill="FFE16C"/>
      <w:spacing w:before="100" w:beforeAutospacing="1" w:after="100" w:afterAutospacing="1" w:line="240" w:lineRule="auto"/>
    </w:pPr>
    <w:rPr>
      <w:rFonts w:ascii="Tahoma" w:eastAsia="Times New Roman" w:hAnsi="Tahoma" w:cs="Tahoma"/>
      <w:color w:val="000000"/>
      <w:sz w:val="16"/>
      <w:szCs w:val="16"/>
      <w:lang w:eastAsia="tr-TR"/>
    </w:rPr>
  </w:style>
  <w:style w:type="paragraph" w:styleId="NormalWeb">
    <w:name w:val="Normal (Web)"/>
    <w:basedOn w:val="Normal"/>
    <w:uiPriority w:val="99"/>
    <w:unhideWhenUsed/>
    <w:rsid w:val="001C4D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1C4D8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C4D8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C4D8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C4D86"/>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19533">
      <w:bodyDiv w:val="1"/>
      <w:marLeft w:val="0"/>
      <w:marRight w:val="0"/>
      <w:marTop w:val="0"/>
      <w:marBottom w:val="0"/>
      <w:divBdr>
        <w:top w:val="none" w:sz="0" w:space="0" w:color="auto"/>
        <w:left w:val="none" w:sz="0" w:space="0" w:color="auto"/>
        <w:bottom w:val="none" w:sz="0" w:space="0" w:color="auto"/>
        <w:right w:val="none" w:sz="0" w:space="0" w:color="auto"/>
      </w:divBdr>
      <w:divsChild>
        <w:div w:id="1781145392">
          <w:marLeft w:val="0"/>
          <w:marRight w:val="0"/>
          <w:marTop w:val="0"/>
          <w:marBottom w:val="0"/>
          <w:divBdr>
            <w:top w:val="none" w:sz="0" w:space="0" w:color="auto"/>
            <w:left w:val="none" w:sz="0" w:space="0" w:color="auto"/>
            <w:bottom w:val="none" w:sz="0" w:space="0" w:color="auto"/>
            <w:right w:val="none" w:sz="0" w:space="0" w:color="auto"/>
          </w:divBdr>
          <w:divsChild>
            <w:div w:id="353462973">
              <w:marLeft w:val="0"/>
              <w:marRight w:val="0"/>
              <w:marTop w:val="0"/>
              <w:marBottom w:val="0"/>
              <w:divBdr>
                <w:top w:val="none" w:sz="0" w:space="0" w:color="auto"/>
                <w:left w:val="none" w:sz="0" w:space="0" w:color="auto"/>
                <w:bottom w:val="none" w:sz="0" w:space="0" w:color="auto"/>
                <w:right w:val="none" w:sz="0" w:space="0" w:color="auto"/>
              </w:divBdr>
            </w:div>
            <w:div w:id="29314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78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9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3252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55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9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3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55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5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98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6645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154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net/ithalat/gozetim/gztteblig200420.aspx" TargetMode="External"/><Relationship Id="rId13" Type="http://schemas.openxmlformats.org/officeDocument/2006/relationships/hyperlink" Target="http://www.mevzuat.net/ithalat/gozetim/gztteblig200420.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vzuat.net/ithalat/gozetim/gztteblig200420.aspx" TargetMode="External"/><Relationship Id="rId12" Type="http://schemas.openxmlformats.org/officeDocument/2006/relationships/hyperlink" Target="http://www.mevzuat.net/ithalat/gozetim/gztteblig200420.aspx"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mevzuat.net/ithalat/gozetim/gztteblig200420.aspx" TargetMode="External"/><Relationship Id="rId1" Type="http://schemas.openxmlformats.org/officeDocument/2006/relationships/styles" Target="styles.xml"/><Relationship Id="rId6" Type="http://schemas.openxmlformats.org/officeDocument/2006/relationships/hyperlink" Target="http://www.mevzuat.net/ithalat/gozetim/gztteblig200420.aspx" TargetMode="External"/><Relationship Id="rId11" Type="http://schemas.openxmlformats.org/officeDocument/2006/relationships/hyperlink" Target="http://www.mevzuat.net/ithalat/gozetim/gztteblig200420.aspx" TargetMode="External"/><Relationship Id="rId5" Type="http://schemas.openxmlformats.org/officeDocument/2006/relationships/hyperlink" Target="http://www.mevzuat.net/ithalat/gozetim/gztteblig200420.aspx" TargetMode="External"/><Relationship Id="rId15" Type="http://schemas.openxmlformats.org/officeDocument/2006/relationships/hyperlink" Target="http://www.mevzuat.net/ithalat/gozetim/gztteblig200420.aspx" TargetMode="External"/><Relationship Id="rId10" Type="http://schemas.openxmlformats.org/officeDocument/2006/relationships/hyperlink" Target="http://www.mevzuat.net/ithalat/gozetim/gztteblig200420.aspx" TargetMode="External"/><Relationship Id="rId4" Type="http://schemas.openxmlformats.org/officeDocument/2006/relationships/webSettings" Target="webSettings.xml"/><Relationship Id="rId9" Type="http://schemas.openxmlformats.org/officeDocument/2006/relationships/hyperlink" Target="http://www.mevzuat.net/ithalat/gozetim/gztteblig200420.aspx" TargetMode="External"/><Relationship Id="rId14" Type="http://schemas.openxmlformats.org/officeDocument/2006/relationships/hyperlink" Target="http://www.mevzuat.net/ithalat/gozetim/gztteblig200420.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4180</Words>
  <Characters>23828</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2016-10-25T12:52:00Z</dcterms:created>
  <dcterms:modified xsi:type="dcterms:W3CDTF">2016-10-25T12:52:00Z</dcterms:modified>
</cp:coreProperties>
</file>