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4C3" w:rsidRDefault="00E074C3">
      <w:bookmarkStart w:id="0" w:name="_GoBack"/>
      <w:bookmarkEnd w:id="0"/>
    </w:p>
    <w:p w:rsidR="00E074C3" w:rsidRPr="00E074C3" w:rsidRDefault="00E074C3" w:rsidP="00E074C3">
      <w:pPr>
        <w:shd w:val="clear" w:color="auto" w:fill="CCFFFF"/>
        <w:spacing w:after="0" w:line="240" w:lineRule="auto"/>
        <w:jc w:val="center"/>
        <w:rPr>
          <w:rFonts w:ascii="Calibri" w:eastAsia="Times New Roman" w:hAnsi="Calibri" w:cs="Calibri"/>
          <w:color w:val="000000"/>
          <w:lang w:eastAsia="tr-TR"/>
        </w:rPr>
      </w:pPr>
      <w:r w:rsidRPr="00E074C3">
        <w:rPr>
          <w:rFonts w:ascii="Times New Roman" w:eastAsia="Times New Roman" w:hAnsi="Times New Roman" w:cs="Times New Roman"/>
          <w:b/>
          <w:bCs/>
          <w:color w:val="000000"/>
          <w:lang w:eastAsia="tr-TR"/>
        </w:rPr>
        <w:t>T.C.</w:t>
      </w:r>
    </w:p>
    <w:p w:rsidR="00E074C3" w:rsidRPr="00E074C3" w:rsidRDefault="00E074C3" w:rsidP="00E074C3">
      <w:pPr>
        <w:shd w:val="clear" w:color="auto" w:fill="CCFFFF"/>
        <w:spacing w:after="0" w:line="240" w:lineRule="auto"/>
        <w:jc w:val="center"/>
        <w:rPr>
          <w:rFonts w:ascii="Calibri" w:eastAsia="Times New Roman" w:hAnsi="Calibri" w:cs="Calibri"/>
          <w:color w:val="000000"/>
          <w:lang w:eastAsia="tr-TR"/>
        </w:rPr>
      </w:pPr>
      <w:r w:rsidRPr="00E074C3">
        <w:rPr>
          <w:rFonts w:ascii="Times New Roman" w:eastAsia="Times New Roman" w:hAnsi="Times New Roman" w:cs="Times New Roman"/>
          <w:b/>
          <w:bCs/>
          <w:color w:val="000000"/>
          <w:lang w:eastAsia="tr-TR"/>
        </w:rPr>
        <w:t>TİCARET BAKANLIĞI</w:t>
      </w:r>
    </w:p>
    <w:p w:rsidR="00E074C3" w:rsidRPr="00E074C3" w:rsidRDefault="00E074C3" w:rsidP="00E074C3">
      <w:pPr>
        <w:shd w:val="clear" w:color="auto" w:fill="CCFFFF"/>
        <w:spacing w:after="0" w:line="240" w:lineRule="auto"/>
        <w:jc w:val="center"/>
        <w:rPr>
          <w:rFonts w:ascii="Calibri" w:eastAsia="Times New Roman" w:hAnsi="Calibri" w:cs="Calibri"/>
          <w:color w:val="000000"/>
          <w:lang w:eastAsia="tr-TR"/>
        </w:rPr>
      </w:pPr>
      <w:r w:rsidRPr="00E074C3">
        <w:rPr>
          <w:rFonts w:ascii="Times New Roman" w:eastAsia="Times New Roman" w:hAnsi="Times New Roman" w:cs="Times New Roman"/>
          <w:b/>
          <w:bCs/>
          <w:color w:val="000000"/>
          <w:lang w:eastAsia="tr-TR"/>
        </w:rPr>
        <w:t>Gümrükler Genel Müdürlüğü</w:t>
      </w:r>
    </w:p>
    <w:p w:rsidR="00E074C3" w:rsidRPr="00E074C3" w:rsidRDefault="00E074C3" w:rsidP="00E074C3">
      <w:pPr>
        <w:shd w:val="clear" w:color="auto" w:fill="CCFFFF"/>
        <w:spacing w:before="120" w:after="0" w:line="240" w:lineRule="auto"/>
        <w:rPr>
          <w:rFonts w:ascii="Calibri" w:eastAsia="Times New Roman" w:hAnsi="Calibri" w:cs="Calibri"/>
          <w:color w:val="000000"/>
          <w:lang w:eastAsia="tr-TR"/>
        </w:rPr>
      </w:pPr>
      <w:r w:rsidRPr="00E074C3">
        <w:rPr>
          <w:rFonts w:ascii="Times New Roman" w:eastAsia="Times New Roman" w:hAnsi="Times New Roman" w:cs="Times New Roman"/>
          <w:b/>
          <w:bCs/>
          <w:color w:val="000000"/>
          <w:lang w:eastAsia="tr-TR"/>
        </w:rPr>
        <w:t>Sayı: E</w:t>
      </w:r>
      <w:r w:rsidRPr="00E074C3">
        <w:rPr>
          <w:rFonts w:ascii="Times New Roman" w:eastAsia="Times New Roman" w:hAnsi="Times New Roman" w:cs="Times New Roman"/>
          <w:color w:val="000000"/>
          <w:lang w:eastAsia="tr-TR"/>
        </w:rPr>
        <w:t>-20117910-112.03-00106507834</w:t>
      </w:r>
    </w:p>
    <w:p w:rsidR="00E074C3" w:rsidRPr="00E074C3" w:rsidRDefault="00E074C3" w:rsidP="00E074C3">
      <w:pPr>
        <w:shd w:val="clear" w:color="auto" w:fill="CCFFFF"/>
        <w:spacing w:before="120" w:after="0" w:line="240" w:lineRule="auto"/>
        <w:rPr>
          <w:rFonts w:ascii="Calibri" w:eastAsia="Times New Roman" w:hAnsi="Calibri" w:cs="Calibri"/>
          <w:color w:val="000000"/>
          <w:lang w:eastAsia="tr-TR"/>
        </w:rPr>
      </w:pPr>
      <w:r w:rsidRPr="00E074C3">
        <w:rPr>
          <w:rFonts w:ascii="Times New Roman" w:eastAsia="Times New Roman" w:hAnsi="Times New Roman" w:cs="Times New Roman"/>
          <w:b/>
          <w:bCs/>
          <w:color w:val="000000"/>
          <w:lang w:eastAsia="tr-TR"/>
        </w:rPr>
        <w:t>Konu: Gözetim</w:t>
      </w:r>
      <w:r w:rsidRPr="00E074C3">
        <w:rPr>
          <w:rFonts w:ascii="Times New Roman" w:eastAsia="Times New Roman" w:hAnsi="Times New Roman" w:cs="Times New Roman"/>
          <w:color w:val="000000"/>
          <w:lang w:eastAsia="tr-TR"/>
        </w:rPr>
        <w:t xml:space="preserve"> Belgesi Hakkında</w:t>
      </w:r>
    </w:p>
    <w:p w:rsidR="00E074C3" w:rsidRPr="00E074C3" w:rsidRDefault="00E074C3" w:rsidP="00E074C3">
      <w:pPr>
        <w:shd w:val="clear" w:color="auto" w:fill="CCFFFF"/>
        <w:spacing w:before="120" w:after="0" w:line="240" w:lineRule="auto"/>
        <w:rPr>
          <w:rFonts w:ascii="Calibri" w:eastAsia="Times New Roman" w:hAnsi="Calibri" w:cs="Calibri"/>
          <w:color w:val="000000"/>
          <w:lang w:eastAsia="tr-TR"/>
        </w:rPr>
      </w:pPr>
      <w:r w:rsidRPr="00E074C3">
        <w:rPr>
          <w:rFonts w:ascii="Times New Roman" w:eastAsia="Times New Roman" w:hAnsi="Times New Roman" w:cs="Times New Roman"/>
          <w:color w:val="000000"/>
          <w:lang w:eastAsia="tr-TR"/>
        </w:rPr>
        <w:t> </w:t>
      </w:r>
    </w:p>
    <w:p w:rsidR="00E074C3" w:rsidRPr="00E074C3" w:rsidRDefault="00E074C3" w:rsidP="00E074C3">
      <w:pPr>
        <w:shd w:val="clear" w:color="auto" w:fill="CCFFFF"/>
        <w:spacing w:before="120" w:after="0" w:line="240" w:lineRule="auto"/>
        <w:rPr>
          <w:rFonts w:ascii="Calibri" w:eastAsia="Times New Roman" w:hAnsi="Calibri" w:cs="Calibri"/>
          <w:color w:val="000000"/>
          <w:lang w:eastAsia="tr-TR"/>
        </w:rPr>
      </w:pPr>
      <w:r w:rsidRPr="00E074C3">
        <w:rPr>
          <w:rFonts w:ascii="Times New Roman" w:eastAsia="Times New Roman" w:hAnsi="Times New Roman" w:cs="Times New Roman"/>
          <w:color w:val="000000"/>
          <w:lang w:eastAsia="tr-TR"/>
        </w:rPr>
        <w:t> </w:t>
      </w:r>
    </w:p>
    <w:p w:rsidR="00E074C3" w:rsidRPr="00E074C3" w:rsidRDefault="00E074C3" w:rsidP="00E074C3">
      <w:pPr>
        <w:shd w:val="clear" w:color="auto" w:fill="CCFFFF"/>
        <w:spacing w:before="120" w:after="0" w:line="240" w:lineRule="auto"/>
        <w:rPr>
          <w:rFonts w:ascii="Calibri" w:eastAsia="Times New Roman" w:hAnsi="Calibri" w:cs="Calibri"/>
          <w:color w:val="000000"/>
          <w:lang w:eastAsia="tr-TR"/>
        </w:rPr>
      </w:pPr>
      <w:r w:rsidRPr="00E074C3">
        <w:rPr>
          <w:rFonts w:ascii="Times New Roman" w:eastAsia="Times New Roman" w:hAnsi="Times New Roman" w:cs="Times New Roman"/>
          <w:color w:val="000000"/>
          <w:lang w:eastAsia="tr-TR"/>
        </w:rPr>
        <w:t> </w:t>
      </w:r>
    </w:p>
    <w:p w:rsidR="00E074C3" w:rsidRPr="00E074C3" w:rsidRDefault="00E074C3" w:rsidP="00E074C3">
      <w:pPr>
        <w:shd w:val="clear" w:color="auto" w:fill="CCFFFF"/>
        <w:spacing w:before="120" w:after="0" w:line="240" w:lineRule="auto"/>
        <w:jc w:val="center"/>
        <w:rPr>
          <w:rFonts w:ascii="Calibri" w:eastAsia="Times New Roman" w:hAnsi="Calibri" w:cs="Calibri"/>
          <w:color w:val="000000"/>
          <w:lang w:eastAsia="tr-TR"/>
        </w:rPr>
      </w:pPr>
      <w:r w:rsidRPr="00E074C3">
        <w:rPr>
          <w:rFonts w:ascii="Times New Roman" w:eastAsia="Times New Roman" w:hAnsi="Times New Roman" w:cs="Times New Roman"/>
          <w:b/>
          <w:bCs/>
          <w:color w:val="000000"/>
          <w:lang w:eastAsia="tr-TR"/>
        </w:rPr>
        <w:t>24.02.2025 / 106507834</w:t>
      </w:r>
    </w:p>
    <w:p w:rsidR="00E074C3" w:rsidRPr="00E074C3" w:rsidRDefault="00E074C3" w:rsidP="00E074C3">
      <w:pPr>
        <w:shd w:val="clear" w:color="auto" w:fill="CCFFFF"/>
        <w:spacing w:before="120" w:after="0" w:line="240" w:lineRule="auto"/>
        <w:jc w:val="center"/>
        <w:rPr>
          <w:rFonts w:ascii="Calibri" w:eastAsia="Times New Roman" w:hAnsi="Calibri" w:cs="Calibri"/>
          <w:color w:val="000000"/>
          <w:lang w:eastAsia="tr-TR"/>
        </w:rPr>
      </w:pPr>
      <w:r w:rsidRPr="00E074C3">
        <w:rPr>
          <w:rFonts w:ascii="Times New Roman" w:eastAsia="Times New Roman" w:hAnsi="Times New Roman" w:cs="Times New Roman"/>
          <w:b/>
          <w:bCs/>
          <w:color w:val="000000"/>
          <w:lang w:eastAsia="tr-TR"/>
        </w:rPr>
        <w:t>DAĞITIM YERLERİNE</w:t>
      </w:r>
    </w:p>
    <w:p w:rsidR="00E074C3" w:rsidRPr="00E074C3" w:rsidRDefault="00E074C3" w:rsidP="00E074C3">
      <w:pPr>
        <w:shd w:val="clear" w:color="auto" w:fill="CCFFFF"/>
        <w:spacing w:before="120" w:after="0" w:line="240" w:lineRule="auto"/>
        <w:rPr>
          <w:rFonts w:ascii="Calibri" w:eastAsia="Times New Roman" w:hAnsi="Calibri" w:cs="Calibri"/>
          <w:color w:val="000000"/>
          <w:lang w:eastAsia="tr-TR"/>
        </w:rPr>
      </w:pPr>
      <w:r w:rsidRPr="00E074C3">
        <w:rPr>
          <w:rFonts w:ascii="Times New Roman" w:eastAsia="Times New Roman" w:hAnsi="Times New Roman" w:cs="Times New Roman"/>
          <w:color w:val="000000"/>
          <w:lang w:eastAsia="tr-TR"/>
        </w:rPr>
        <w:t> </w:t>
      </w:r>
    </w:p>
    <w:p w:rsidR="00E074C3" w:rsidRPr="00E074C3" w:rsidRDefault="00E074C3" w:rsidP="00E074C3">
      <w:pPr>
        <w:shd w:val="clear" w:color="auto" w:fill="CCFFFF"/>
        <w:spacing w:before="120" w:after="0" w:line="240" w:lineRule="auto"/>
        <w:rPr>
          <w:rFonts w:ascii="Calibri" w:eastAsia="Times New Roman" w:hAnsi="Calibri" w:cs="Calibri"/>
          <w:color w:val="000000"/>
          <w:lang w:eastAsia="tr-TR"/>
        </w:rPr>
      </w:pPr>
      <w:r w:rsidRPr="00E074C3">
        <w:rPr>
          <w:rFonts w:ascii="Times New Roman" w:eastAsia="Times New Roman" w:hAnsi="Times New Roman" w:cs="Times New Roman"/>
          <w:color w:val="000000"/>
          <w:lang w:eastAsia="tr-TR"/>
        </w:rPr>
        <w:t> </w:t>
      </w:r>
    </w:p>
    <w:p w:rsidR="00E074C3" w:rsidRPr="00E074C3" w:rsidRDefault="00E074C3" w:rsidP="00E074C3">
      <w:pPr>
        <w:shd w:val="clear" w:color="auto" w:fill="CCFFFF"/>
        <w:spacing w:before="120" w:after="0" w:line="240" w:lineRule="auto"/>
        <w:ind w:firstLine="709"/>
        <w:jc w:val="both"/>
        <w:rPr>
          <w:rFonts w:ascii="Calibri" w:eastAsia="Times New Roman" w:hAnsi="Calibri" w:cs="Calibri"/>
          <w:color w:val="000000"/>
          <w:lang w:eastAsia="tr-TR"/>
        </w:rPr>
      </w:pPr>
      <w:r w:rsidRPr="00E074C3">
        <w:rPr>
          <w:rFonts w:ascii="Times New Roman" w:eastAsia="Times New Roman" w:hAnsi="Times New Roman" w:cs="Times New Roman"/>
          <w:color w:val="000000"/>
          <w:lang w:eastAsia="tr-TR"/>
        </w:rPr>
        <w:t>Doğu Marmara Gümrük ve Dış Ticaret Bölge Müdürlüğünden alınan 06.09.2024 tarihli ve 00100548803 sayılı yazıda özetle, Bölge Müdürlükleri Kontrol Şube Müdürlüğünce muhtelif tarih ve sayılı serbest dolaşıma giriş beyannameleri ve eklerinin incelenmesi neticesinde tanzim edilen 02.07.2024 tarihli, 41RS2024-11604/49-01 (02072024RP56883) sayılı İkincil Kontrol Raporunda;</w:t>
      </w:r>
      <w:r>
        <w:rPr>
          <w:rFonts w:ascii="Times New Roman" w:eastAsia="Times New Roman" w:hAnsi="Times New Roman" w:cs="Times New Roman"/>
          <w:color w:val="000000"/>
          <w:lang w:eastAsia="tr-TR"/>
        </w:rPr>
        <w:t xml:space="preserve"> 2017/8 sayılı</w:t>
      </w:r>
      <w:r w:rsidRPr="00E074C3">
        <w:rPr>
          <w:rFonts w:ascii="Times New Roman" w:eastAsia="Times New Roman" w:hAnsi="Times New Roman" w:cs="Times New Roman"/>
          <w:color w:val="000000"/>
          <w:lang w:eastAsia="tr-TR"/>
        </w:rPr>
        <w:t xml:space="preserve"> İthalatta Gözetim Uygulanmasına İlişkin Tebliğin 1 ve 2 inci maddelerinden bahisle İran İslam Cumhuriyeti menşeili beyan edilen eşya için gözetim belgesi aranması gerektiği, İran İslam Cumhuriyeti dışında menşe beyanı bulunan eşya için ise herhangi bir menşe şahadetnamesi ibraz edilmemiş olmasından dolayı gözetim belgesi aranması gerektiği hususuna yer verildiği belirtilerek </w:t>
      </w:r>
      <w:r>
        <w:rPr>
          <w:rFonts w:ascii="Times New Roman" w:eastAsia="Times New Roman" w:hAnsi="Times New Roman" w:cs="Times New Roman"/>
          <w:color w:val="000000"/>
          <w:lang w:eastAsia="tr-TR"/>
        </w:rPr>
        <w:t>2016/9</w:t>
      </w:r>
      <w:r w:rsidRPr="00E074C3">
        <w:rPr>
          <w:rFonts w:ascii="Times New Roman" w:eastAsia="Times New Roman" w:hAnsi="Times New Roman" w:cs="Times New Roman"/>
          <w:color w:val="000000"/>
          <w:lang w:eastAsia="tr-TR"/>
        </w:rPr>
        <w:t> sayılı Genelge hükümleri dikkate alınarak 2017/8 sayılı Tebliğ gereği gerekli denetimlerin yapılabilmesini teminen konunun İthalat Genel Müdürlüğüne intikali istenmiştir.</w:t>
      </w:r>
    </w:p>
    <w:p w:rsidR="00E074C3" w:rsidRPr="00E074C3" w:rsidRDefault="00E074C3" w:rsidP="00E074C3">
      <w:pPr>
        <w:shd w:val="clear" w:color="auto" w:fill="CCFFFF"/>
        <w:spacing w:before="120" w:after="0" w:line="240" w:lineRule="auto"/>
        <w:ind w:firstLine="709"/>
        <w:jc w:val="both"/>
        <w:rPr>
          <w:rFonts w:ascii="Calibri" w:eastAsia="Times New Roman" w:hAnsi="Calibri" w:cs="Calibri"/>
          <w:color w:val="000000"/>
          <w:lang w:eastAsia="tr-TR"/>
        </w:rPr>
      </w:pPr>
      <w:r w:rsidRPr="00E074C3">
        <w:rPr>
          <w:rFonts w:ascii="Times New Roman" w:eastAsia="Times New Roman" w:hAnsi="Times New Roman" w:cs="Times New Roman"/>
          <w:color w:val="000000"/>
          <w:lang w:eastAsia="tr-TR"/>
        </w:rPr>
        <w:t>İthalat Genel Müdürlüğüne muhatap 19.09.2024 tarihli ve 00100841999 sayılı yazımız ile görüşleri sorulmuş olup cevaben alınan ve ekte gönderilen 14.10.2024 tarihli, 00101746536 </w:t>
      </w:r>
      <w:r>
        <w:rPr>
          <w:rFonts w:ascii="Times New Roman" w:eastAsia="Times New Roman" w:hAnsi="Times New Roman" w:cs="Times New Roman"/>
          <w:color w:val="000000"/>
          <w:lang w:eastAsia="tr-TR"/>
        </w:rPr>
        <w:t>sayılı</w:t>
      </w:r>
      <w:r w:rsidRPr="00E074C3">
        <w:rPr>
          <w:rFonts w:ascii="Times New Roman" w:eastAsia="Times New Roman" w:hAnsi="Times New Roman" w:cs="Times New Roman"/>
          <w:color w:val="000000"/>
          <w:lang w:eastAsia="tr-TR"/>
        </w:rPr>
        <w:t> ve 10.02.2025 tarihli, 105975313 </w:t>
      </w:r>
      <w:r>
        <w:rPr>
          <w:rFonts w:ascii="Times New Roman" w:eastAsia="Times New Roman" w:hAnsi="Times New Roman" w:cs="Times New Roman"/>
          <w:color w:val="000000"/>
          <w:lang w:eastAsia="tr-TR"/>
        </w:rPr>
        <w:t>sayılı</w:t>
      </w:r>
      <w:r w:rsidRPr="00E074C3">
        <w:rPr>
          <w:rFonts w:ascii="Times New Roman" w:eastAsia="Times New Roman" w:hAnsi="Times New Roman" w:cs="Times New Roman"/>
          <w:color w:val="000000"/>
          <w:lang w:eastAsia="tr-TR"/>
        </w:rPr>
        <w:t> yazılarda;</w:t>
      </w:r>
    </w:p>
    <w:p w:rsidR="00E074C3" w:rsidRPr="00E074C3" w:rsidRDefault="00E074C3" w:rsidP="00E074C3">
      <w:pPr>
        <w:shd w:val="clear" w:color="auto" w:fill="CCFFFF"/>
        <w:spacing w:before="120" w:after="0" w:line="240" w:lineRule="auto"/>
        <w:ind w:firstLine="709"/>
        <w:jc w:val="both"/>
        <w:rPr>
          <w:rFonts w:ascii="Calibri" w:eastAsia="Times New Roman" w:hAnsi="Calibri" w:cs="Calibri"/>
          <w:color w:val="000000"/>
          <w:lang w:eastAsia="tr-TR"/>
        </w:rPr>
      </w:pPr>
      <w:r w:rsidRPr="00E074C3">
        <w:rPr>
          <w:rFonts w:ascii="Times New Roman" w:eastAsia="Times New Roman" w:hAnsi="Times New Roman" w:cs="Times New Roman"/>
          <w:color w:val="000000"/>
          <w:lang w:eastAsia="tr-TR"/>
        </w:rPr>
        <w:t>• 2017/8 sayılı İthalatta Gözetim Uygulanmasına İlişkin Tebliğin 1 ve 2 inci maddeleri çerçevesinde, İran İslam Cumhuriyeti dışında kalan tüm ülkeler için kıymet kriterli gözetim uygulamasının mevcut olduğu, İran İslam Cumhuriyeti menşeli eşya için ise kıymet kriteri olmaksızın bir gözetim uygulamasının bulunduğu ve gözetim belgesi olmaksızın ithalatın yapılamayacağı,</w:t>
      </w:r>
    </w:p>
    <w:p w:rsidR="00E074C3" w:rsidRPr="00E074C3" w:rsidRDefault="00E074C3" w:rsidP="00E074C3">
      <w:pPr>
        <w:shd w:val="clear" w:color="auto" w:fill="CCFFFF"/>
        <w:spacing w:before="120" w:after="0" w:line="240" w:lineRule="auto"/>
        <w:ind w:firstLine="708"/>
        <w:jc w:val="both"/>
        <w:rPr>
          <w:rFonts w:ascii="Calibri" w:eastAsia="Times New Roman" w:hAnsi="Calibri" w:cs="Calibri"/>
          <w:color w:val="000000"/>
          <w:lang w:eastAsia="tr-TR"/>
        </w:rPr>
      </w:pPr>
      <w:r w:rsidRPr="00E074C3">
        <w:rPr>
          <w:rFonts w:ascii="Times New Roman" w:eastAsia="Times New Roman" w:hAnsi="Times New Roman" w:cs="Times New Roman"/>
          <w:color w:val="000000"/>
          <w:lang w:eastAsia="tr-TR"/>
        </w:rPr>
        <w:t>• Anılan Tebliğ'in, </w:t>
      </w:r>
      <w:r w:rsidRPr="00E074C3">
        <w:rPr>
          <w:rFonts w:ascii="Times New Roman" w:eastAsia="Times New Roman" w:hAnsi="Times New Roman" w:cs="Times New Roman"/>
          <w:i/>
          <w:iCs/>
          <w:color w:val="000000"/>
          <w:lang w:eastAsia="tr-TR"/>
        </w:rPr>
        <w:t>gözetim uygulamasının ileriye yönelik olarak yürütüleceği </w:t>
      </w:r>
      <w:r w:rsidRPr="00E074C3">
        <w:rPr>
          <w:rFonts w:ascii="Times New Roman" w:eastAsia="Times New Roman" w:hAnsi="Times New Roman" w:cs="Times New Roman"/>
          <w:color w:val="000000"/>
          <w:lang w:eastAsia="tr-TR"/>
        </w:rPr>
        <w:t>ve </w:t>
      </w:r>
      <w:r w:rsidRPr="00E074C3">
        <w:rPr>
          <w:rFonts w:ascii="Times New Roman" w:eastAsia="Times New Roman" w:hAnsi="Times New Roman" w:cs="Times New Roman"/>
          <w:i/>
          <w:iCs/>
          <w:color w:val="000000"/>
          <w:lang w:eastAsia="tr-TR"/>
        </w:rPr>
        <w:t>gözetim belgesinin gümrük beyannamesinin tescilinde ilgili gümrük idaresince arandığını </w:t>
      </w:r>
      <w:r w:rsidRPr="00E074C3">
        <w:rPr>
          <w:rFonts w:ascii="Times New Roman" w:eastAsia="Times New Roman" w:hAnsi="Times New Roman" w:cs="Times New Roman"/>
          <w:color w:val="000000"/>
          <w:lang w:eastAsia="tr-TR"/>
        </w:rPr>
        <w:t>belirten hükümleri çerçevesinde hâlihazırda ithalatı gerçekleşmiş olan eşya için geriye yönelik olarak gözetim belgesi düzenleme imkânı bulunmadığı,</w:t>
      </w:r>
    </w:p>
    <w:p w:rsidR="00E074C3" w:rsidRPr="00E074C3" w:rsidRDefault="00E074C3" w:rsidP="00E074C3">
      <w:pPr>
        <w:shd w:val="clear" w:color="auto" w:fill="CCFFFF"/>
        <w:spacing w:before="120" w:after="0" w:line="240" w:lineRule="auto"/>
        <w:ind w:firstLine="709"/>
        <w:jc w:val="both"/>
        <w:rPr>
          <w:rFonts w:ascii="Calibri" w:eastAsia="Times New Roman" w:hAnsi="Calibri" w:cs="Calibri"/>
          <w:color w:val="000000"/>
          <w:lang w:eastAsia="tr-TR"/>
        </w:rPr>
      </w:pPr>
      <w:r w:rsidRPr="00E074C3">
        <w:rPr>
          <w:rFonts w:ascii="Times New Roman" w:eastAsia="Times New Roman" w:hAnsi="Times New Roman" w:cs="Times New Roman"/>
          <w:color w:val="000000"/>
          <w:lang w:eastAsia="tr-TR"/>
        </w:rPr>
        <w:t>• Gümrük</w:t>
      </w:r>
      <w:r>
        <w:rPr>
          <w:rFonts w:ascii="Times New Roman" w:eastAsia="Times New Roman" w:hAnsi="Times New Roman" w:cs="Times New Roman"/>
          <w:color w:val="000000"/>
          <w:lang w:eastAsia="tr-TR"/>
        </w:rPr>
        <w:t xml:space="preserve"> Yönetmeliğinin</w:t>
      </w:r>
      <w:r w:rsidRPr="00E074C3">
        <w:rPr>
          <w:rFonts w:ascii="Times New Roman" w:eastAsia="Times New Roman" w:hAnsi="Times New Roman" w:cs="Times New Roman"/>
          <w:color w:val="000000"/>
          <w:lang w:eastAsia="tr-TR"/>
        </w:rPr>
        <w:t> 205/3 üncü </w:t>
      </w:r>
      <w:r>
        <w:rPr>
          <w:rFonts w:ascii="Times New Roman" w:eastAsia="Times New Roman" w:hAnsi="Times New Roman" w:cs="Times New Roman"/>
          <w:color w:val="000000"/>
          <w:lang w:eastAsia="tr-TR"/>
        </w:rPr>
        <w:t>maddesinden</w:t>
      </w:r>
      <w:r w:rsidRPr="00E074C3">
        <w:rPr>
          <w:rFonts w:ascii="Times New Roman" w:eastAsia="Times New Roman" w:hAnsi="Times New Roman" w:cs="Times New Roman"/>
          <w:color w:val="000000"/>
          <w:lang w:eastAsia="tr-TR"/>
        </w:rPr>
        <w:t> bahisle 31.12.2020 tarih ve 31351 sayılı (3. Mükerrer) Resmi Gazete'de yayımlanan İthalat Rejimi </w:t>
      </w:r>
      <w:r>
        <w:rPr>
          <w:rFonts w:ascii="Times New Roman" w:eastAsia="Times New Roman" w:hAnsi="Times New Roman" w:cs="Times New Roman"/>
          <w:color w:val="000000"/>
          <w:lang w:eastAsia="tr-TR"/>
        </w:rPr>
        <w:t xml:space="preserve"> Kararının</w:t>
      </w:r>
      <w:r w:rsidRPr="00E074C3">
        <w:rPr>
          <w:rFonts w:ascii="Times New Roman" w:eastAsia="Times New Roman" w:hAnsi="Times New Roman" w:cs="Times New Roman"/>
          <w:color w:val="000000"/>
          <w:lang w:eastAsia="tr-TR"/>
        </w:rPr>
        <w:t> 4 üncü madde 3 üncü fıkrasında gözetim uygulaması ticaret politikası önlemi olarak tanımlandığından ve söz konusu Tebliğ hükümlerinde ithal eşyanın menşeine bağlı olarak farklılıklar bulunduğundan İthalatta Gözetim Uygulanmasına İlişkin Tebliğ (No: 2017/8) kapsamında menşe şahadetnamesinin ibraz edilmesi gerektiği görüşlerine yer verilmiştir.</w:t>
      </w:r>
    </w:p>
    <w:p w:rsidR="00E074C3" w:rsidRPr="00E074C3" w:rsidRDefault="00E074C3" w:rsidP="00E074C3">
      <w:pPr>
        <w:shd w:val="clear" w:color="auto" w:fill="CCFFFF"/>
        <w:spacing w:before="120" w:after="0" w:line="240" w:lineRule="auto"/>
        <w:ind w:firstLine="709"/>
        <w:jc w:val="both"/>
        <w:rPr>
          <w:rFonts w:ascii="Calibri" w:eastAsia="Times New Roman" w:hAnsi="Calibri" w:cs="Calibri"/>
          <w:color w:val="000000"/>
          <w:lang w:eastAsia="tr-TR"/>
        </w:rPr>
      </w:pPr>
      <w:r w:rsidRPr="00E074C3">
        <w:rPr>
          <w:rFonts w:ascii="Times New Roman" w:eastAsia="Times New Roman" w:hAnsi="Times New Roman" w:cs="Times New Roman"/>
          <w:color w:val="000000"/>
          <w:lang w:eastAsia="tr-TR"/>
        </w:rPr>
        <w:t>Bu çerçevede, 2017/8 sayılı İthalatta Gözetim Uygulanmasına İlişkin Tebliğ kapsamı eşyanın İran İslam Cumhuriyeti dışındaki ülkeler menşeli olarak beyan edilmesi halinde menşe şahadetnamesi aranması, İran İslam Cumhuriyeti menşeli olarak beyan edilmesi halinde ise Gümrük Yönetmeliğinin 205/4 (c) maddesi uyarınca menşe şahadetnamesi aranmaması ancak gözetim belgesi aranması gerekmektedir.</w:t>
      </w:r>
    </w:p>
    <w:p w:rsidR="00E074C3" w:rsidRPr="00E074C3" w:rsidRDefault="00E074C3" w:rsidP="00E074C3">
      <w:pPr>
        <w:shd w:val="clear" w:color="auto" w:fill="CCFFFF"/>
        <w:spacing w:before="120" w:after="0" w:line="240" w:lineRule="auto"/>
        <w:ind w:firstLine="709"/>
        <w:jc w:val="both"/>
        <w:rPr>
          <w:rFonts w:ascii="Calibri" w:eastAsia="Times New Roman" w:hAnsi="Calibri" w:cs="Calibri"/>
          <w:color w:val="000000"/>
          <w:lang w:eastAsia="tr-TR"/>
        </w:rPr>
      </w:pPr>
      <w:r w:rsidRPr="00E074C3">
        <w:rPr>
          <w:rFonts w:ascii="Times New Roman" w:eastAsia="Times New Roman" w:hAnsi="Times New Roman" w:cs="Times New Roman"/>
          <w:color w:val="000000"/>
          <w:lang w:eastAsia="tr-TR"/>
        </w:rPr>
        <w:t>Bilgi ve gereğini rica ederim.</w:t>
      </w:r>
    </w:p>
    <w:p w:rsidR="00E074C3" w:rsidRPr="00E074C3" w:rsidRDefault="00E074C3" w:rsidP="00E074C3">
      <w:pPr>
        <w:shd w:val="clear" w:color="auto" w:fill="CCFFFF"/>
        <w:spacing w:after="0" w:line="240" w:lineRule="auto"/>
        <w:rPr>
          <w:rFonts w:ascii="Calibri" w:eastAsia="Times New Roman" w:hAnsi="Calibri" w:cs="Calibri"/>
          <w:color w:val="000000"/>
          <w:lang w:eastAsia="tr-TR"/>
        </w:rPr>
      </w:pPr>
      <w:r w:rsidRPr="00E074C3">
        <w:rPr>
          <w:rFonts w:ascii="Times New Roman" w:eastAsia="Times New Roman" w:hAnsi="Times New Roman" w:cs="Times New Roman"/>
          <w:color w:val="000000"/>
          <w:lang w:eastAsia="tr-TR"/>
        </w:rPr>
        <w:lastRenderedPageBreak/>
        <w:t> </w:t>
      </w:r>
    </w:p>
    <w:p w:rsidR="00E074C3" w:rsidRPr="00E074C3" w:rsidRDefault="00E074C3" w:rsidP="00E074C3">
      <w:pPr>
        <w:shd w:val="clear" w:color="auto" w:fill="CCFFFF"/>
        <w:spacing w:after="0" w:line="240" w:lineRule="auto"/>
        <w:rPr>
          <w:rFonts w:ascii="Calibri" w:eastAsia="Times New Roman" w:hAnsi="Calibri" w:cs="Calibri"/>
          <w:color w:val="000000"/>
          <w:lang w:eastAsia="tr-TR"/>
        </w:rPr>
      </w:pPr>
      <w:r w:rsidRPr="00E074C3">
        <w:rPr>
          <w:rFonts w:ascii="Times New Roman" w:eastAsia="Times New Roman" w:hAnsi="Times New Roman" w:cs="Times New Roman"/>
          <w:color w:val="000000"/>
          <w:lang w:eastAsia="tr-TR"/>
        </w:rPr>
        <w:t> </w:t>
      </w:r>
    </w:p>
    <w:p w:rsidR="00E074C3" w:rsidRPr="00E074C3" w:rsidRDefault="00E074C3" w:rsidP="00E074C3">
      <w:pPr>
        <w:shd w:val="clear" w:color="auto" w:fill="CCFFFF"/>
        <w:spacing w:after="0" w:line="240" w:lineRule="auto"/>
        <w:rPr>
          <w:rFonts w:ascii="Calibri" w:eastAsia="Times New Roman" w:hAnsi="Calibri" w:cs="Calibri"/>
          <w:color w:val="000000"/>
          <w:lang w:eastAsia="tr-TR"/>
        </w:rPr>
      </w:pPr>
      <w:r w:rsidRPr="00E074C3">
        <w:rPr>
          <w:rFonts w:ascii="Times New Roman" w:eastAsia="Times New Roman" w:hAnsi="Times New Roman" w:cs="Times New Roman"/>
          <w:color w:val="000000"/>
          <w:lang w:eastAsia="tr-TR"/>
        </w:rPr>
        <w:t> </w:t>
      </w:r>
    </w:p>
    <w:p w:rsidR="00E074C3" w:rsidRPr="00E074C3" w:rsidRDefault="00E074C3" w:rsidP="00E074C3">
      <w:pPr>
        <w:shd w:val="clear" w:color="auto" w:fill="CCFFFF"/>
        <w:spacing w:after="0" w:line="240" w:lineRule="auto"/>
        <w:jc w:val="right"/>
        <w:rPr>
          <w:rFonts w:ascii="Calibri" w:eastAsia="Times New Roman" w:hAnsi="Calibri" w:cs="Calibri"/>
          <w:color w:val="000000"/>
          <w:lang w:eastAsia="tr-TR"/>
        </w:rPr>
      </w:pPr>
      <w:r w:rsidRPr="00E074C3">
        <w:rPr>
          <w:rFonts w:ascii="Times New Roman" w:eastAsia="Times New Roman" w:hAnsi="Times New Roman" w:cs="Times New Roman"/>
          <w:color w:val="000000"/>
          <w:lang w:eastAsia="tr-TR"/>
        </w:rPr>
        <w:t>Mustafa GÜMÜŞ</w:t>
      </w:r>
    </w:p>
    <w:p w:rsidR="00E074C3" w:rsidRPr="00E074C3" w:rsidRDefault="00E074C3" w:rsidP="00E074C3">
      <w:pPr>
        <w:shd w:val="clear" w:color="auto" w:fill="CCFFFF"/>
        <w:spacing w:after="0" w:line="240" w:lineRule="auto"/>
        <w:jc w:val="right"/>
        <w:rPr>
          <w:rFonts w:ascii="Calibri" w:eastAsia="Times New Roman" w:hAnsi="Calibri" w:cs="Calibri"/>
          <w:color w:val="000000"/>
          <w:lang w:eastAsia="tr-TR"/>
        </w:rPr>
      </w:pPr>
      <w:r w:rsidRPr="00E074C3">
        <w:rPr>
          <w:rFonts w:ascii="Times New Roman" w:eastAsia="Times New Roman" w:hAnsi="Times New Roman" w:cs="Times New Roman"/>
          <w:color w:val="000000"/>
          <w:lang w:eastAsia="tr-TR"/>
        </w:rPr>
        <w:t>Bakan a.</w:t>
      </w:r>
    </w:p>
    <w:p w:rsidR="00E074C3" w:rsidRPr="00E074C3" w:rsidRDefault="00E074C3" w:rsidP="00E074C3">
      <w:pPr>
        <w:shd w:val="clear" w:color="auto" w:fill="CCFFFF"/>
        <w:spacing w:after="0" w:line="240" w:lineRule="auto"/>
        <w:jc w:val="right"/>
        <w:rPr>
          <w:rFonts w:ascii="Calibri" w:eastAsia="Times New Roman" w:hAnsi="Calibri" w:cs="Calibri"/>
          <w:color w:val="000000"/>
          <w:lang w:eastAsia="tr-TR"/>
        </w:rPr>
      </w:pPr>
      <w:r w:rsidRPr="00E074C3">
        <w:rPr>
          <w:rFonts w:ascii="Times New Roman" w:eastAsia="Times New Roman" w:hAnsi="Times New Roman" w:cs="Times New Roman"/>
          <w:color w:val="000000"/>
          <w:lang w:eastAsia="tr-TR"/>
        </w:rPr>
        <w:t>Genel Müdür</w:t>
      </w:r>
    </w:p>
    <w:p w:rsidR="00E074C3" w:rsidRPr="00E074C3" w:rsidRDefault="00E074C3" w:rsidP="00E074C3">
      <w:pPr>
        <w:shd w:val="clear" w:color="auto" w:fill="CCFFFF"/>
        <w:spacing w:after="0" w:line="240" w:lineRule="auto"/>
        <w:rPr>
          <w:rFonts w:ascii="Calibri" w:eastAsia="Times New Roman" w:hAnsi="Calibri" w:cs="Calibri"/>
          <w:color w:val="000000"/>
          <w:lang w:eastAsia="tr-TR"/>
        </w:rPr>
      </w:pPr>
      <w:r w:rsidRPr="00E074C3">
        <w:rPr>
          <w:rFonts w:ascii="Times New Roman" w:eastAsia="Times New Roman" w:hAnsi="Times New Roman" w:cs="Times New Roman"/>
          <w:color w:val="000000"/>
          <w:lang w:eastAsia="tr-TR"/>
        </w:rPr>
        <w:t> </w:t>
      </w:r>
    </w:p>
    <w:p w:rsidR="00E074C3" w:rsidRPr="00E074C3" w:rsidRDefault="00E074C3" w:rsidP="00E074C3">
      <w:pPr>
        <w:shd w:val="clear" w:color="auto" w:fill="CCFFFF"/>
        <w:spacing w:after="0" w:line="240" w:lineRule="auto"/>
        <w:rPr>
          <w:rFonts w:ascii="Calibri" w:eastAsia="Times New Roman" w:hAnsi="Calibri" w:cs="Calibri"/>
          <w:color w:val="000000"/>
          <w:lang w:eastAsia="tr-TR"/>
        </w:rPr>
      </w:pPr>
      <w:r w:rsidRPr="00E074C3">
        <w:rPr>
          <w:rFonts w:ascii="Times New Roman" w:eastAsia="Times New Roman" w:hAnsi="Times New Roman" w:cs="Times New Roman"/>
          <w:b/>
          <w:bCs/>
          <w:color w:val="000000"/>
          <w:lang w:eastAsia="tr-TR"/>
        </w:rPr>
        <w:t>Ek:</w:t>
      </w:r>
      <w:r w:rsidRPr="00E074C3">
        <w:rPr>
          <w:rFonts w:ascii="Times New Roman" w:eastAsia="Times New Roman" w:hAnsi="Times New Roman" w:cs="Times New Roman"/>
          <w:color w:val="000000"/>
          <w:lang w:eastAsia="tr-TR"/>
        </w:rPr>
        <w:t> 2 adet yazı</w:t>
      </w:r>
    </w:p>
    <w:p w:rsidR="00E074C3" w:rsidRPr="00E074C3" w:rsidRDefault="00E074C3" w:rsidP="00E074C3">
      <w:pPr>
        <w:shd w:val="clear" w:color="auto" w:fill="CCFFFF"/>
        <w:spacing w:after="0" w:line="240" w:lineRule="auto"/>
        <w:rPr>
          <w:rFonts w:ascii="Calibri" w:eastAsia="Times New Roman" w:hAnsi="Calibri" w:cs="Calibri"/>
          <w:color w:val="000000"/>
          <w:lang w:eastAsia="tr-TR"/>
        </w:rPr>
      </w:pPr>
      <w:r w:rsidRPr="00E074C3">
        <w:rPr>
          <w:rFonts w:ascii="Times New Roman" w:eastAsia="Times New Roman" w:hAnsi="Times New Roman" w:cs="Times New Roman"/>
          <w:b/>
          <w:bCs/>
          <w:color w:val="000000"/>
          <w:lang w:eastAsia="tr-TR"/>
        </w:rPr>
        <w:t> </w:t>
      </w:r>
    </w:p>
    <w:p w:rsidR="00E074C3" w:rsidRPr="00E074C3" w:rsidRDefault="00E074C3" w:rsidP="00E074C3">
      <w:pPr>
        <w:shd w:val="clear" w:color="auto" w:fill="CCFFFF"/>
        <w:spacing w:after="0" w:line="240" w:lineRule="auto"/>
        <w:rPr>
          <w:rFonts w:ascii="Calibri" w:eastAsia="Times New Roman" w:hAnsi="Calibri" w:cs="Calibri"/>
          <w:color w:val="000000"/>
          <w:lang w:eastAsia="tr-TR"/>
        </w:rPr>
      </w:pPr>
      <w:r w:rsidRPr="00E074C3">
        <w:rPr>
          <w:rFonts w:ascii="Times New Roman" w:eastAsia="Times New Roman" w:hAnsi="Times New Roman" w:cs="Times New Roman"/>
          <w:b/>
          <w:bCs/>
          <w:color w:val="000000"/>
          <w:lang w:eastAsia="tr-TR"/>
        </w:rPr>
        <w:t>Dağıtım:</w:t>
      </w:r>
      <w:r w:rsidRPr="00E074C3">
        <w:rPr>
          <w:rFonts w:ascii="Times New Roman" w:eastAsia="Times New Roman" w:hAnsi="Times New Roman" w:cs="Times New Roman"/>
          <w:color w:val="000000"/>
          <w:lang w:eastAsia="tr-TR"/>
        </w:rPr>
        <w:t> Tüm Gümrük ve Dış Ticaret Bölge Müdürlüklerine</w:t>
      </w:r>
    </w:p>
    <w:p w:rsidR="00E074C3" w:rsidRPr="00E074C3" w:rsidRDefault="00E074C3" w:rsidP="00E074C3">
      <w:pPr>
        <w:shd w:val="clear" w:color="auto" w:fill="CCFFFF"/>
        <w:spacing w:after="0" w:line="240" w:lineRule="auto"/>
        <w:rPr>
          <w:rFonts w:ascii="Calibri" w:eastAsia="Times New Roman" w:hAnsi="Calibri" w:cs="Calibri"/>
          <w:color w:val="000000"/>
          <w:lang w:eastAsia="tr-TR"/>
        </w:rPr>
      </w:pPr>
      <w:r w:rsidRPr="00E074C3">
        <w:rPr>
          <w:rFonts w:ascii="Times New Roman" w:eastAsia="Times New Roman" w:hAnsi="Times New Roman" w:cs="Times New Roman"/>
          <w:color w:val="000000"/>
          <w:lang w:eastAsia="tr-TR"/>
        </w:rPr>
        <w:t> </w:t>
      </w:r>
    </w:p>
    <w:p w:rsidR="00E074C3" w:rsidRPr="00E074C3" w:rsidRDefault="00E074C3" w:rsidP="00E074C3">
      <w:pPr>
        <w:shd w:val="clear" w:color="auto" w:fill="CCFFFF"/>
        <w:spacing w:after="0" w:line="240" w:lineRule="auto"/>
        <w:rPr>
          <w:rFonts w:ascii="Calibri" w:eastAsia="Times New Roman" w:hAnsi="Calibri" w:cs="Calibri"/>
          <w:color w:val="000000"/>
          <w:lang w:eastAsia="tr-TR"/>
        </w:rPr>
      </w:pPr>
      <w:r w:rsidRPr="00E074C3">
        <w:rPr>
          <w:rFonts w:ascii="Times New Roman" w:eastAsia="Times New Roman" w:hAnsi="Times New Roman" w:cs="Times New Roman"/>
          <w:color w:val="000000"/>
          <w:lang w:eastAsia="tr-TR"/>
        </w:rPr>
        <w:t> </w:t>
      </w:r>
    </w:p>
    <w:p w:rsidR="00E074C3" w:rsidRPr="00E074C3" w:rsidRDefault="00E074C3" w:rsidP="00E074C3">
      <w:pPr>
        <w:shd w:val="clear" w:color="auto" w:fill="CCFFFF"/>
        <w:spacing w:after="0" w:line="240" w:lineRule="auto"/>
        <w:rPr>
          <w:rFonts w:ascii="Calibri" w:eastAsia="Times New Roman" w:hAnsi="Calibri" w:cs="Calibri"/>
          <w:color w:val="000000"/>
          <w:lang w:eastAsia="tr-TR"/>
        </w:rPr>
      </w:pPr>
      <w:r w:rsidRPr="00E074C3">
        <w:rPr>
          <w:rFonts w:ascii="Times New Roman" w:eastAsia="Times New Roman" w:hAnsi="Times New Roman" w:cs="Times New Roman"/>
          <w:color w:val="000000"/>
          <w:lang w:eastAsia="tr-TR"/>
        </w:rPr>
        <w:t> </w:t>
      </w:r>
    </w:p>
    <w:p w:rsidR="00E074C3" w:rsidRPr="00E074C3" w:rsidRDefault="00E074C3" w:rsidP="00E074C3">
      <w:pPr>
        <w:shd w:val="clear" w:color="auto" w:fill="CCFFFF"/>
        <w:spacing w:after="0" w:line="240" w:lineRule="auto"/>
        <w:rPr>
          <w:rFonts w:ascii="Calibri" w:eastAsia="Times New Roman" w:hAnsi="Calibri" w:cs="Calibri"/>
          <w:color w:val="000000"/>
          <w:lang w:eastAsia="tr-TR"/>
        </w:rPr>
      </w:pPr>
      <w:r w:rsidRPr="00E074C3">
        <w:rPr>
          <w:rFonts w:ascii="Times New Roman" w:eastAsia="Times New Roman" w:hAnsi="Times New Roman" w:cs="Times New Roman"/>
          <w:color w:val="000000"/>
          <w:lang w:eastAsia="tr-TR"/>
        </w:rPr>
        <w:t> </w:t>
      </w:r>
    </w:p>
    <w:p w:rsidR="00E074C3" w:rsidRPr="00E074C3" w:rsidRDefault="00E074C3" w:rsidP="00E074C3">
      <w:pPr>
        <w:shd w:val="clear" w:color="auto" w:fill="CCFFFF"/>
        <w:spacing w:after="0" w:line="240" w:lineRule="auto"/>
        <w:rPr>
          <w:rFonts w:ascii="Calibri" w:eastAsia="Times New Roman" w:hAnsi="Calibri" w:cs="Calibri"/>
          <w:color w:val="000000"/>
          <w:lang w:eastAsia="tr-TR"/>
        </w:rPr>
      </w:pPr>
      <w:r w:rsidRPr="00E074C3">
        <w:rPr>
          <w:rFonts w:ascii="Times New Roman" w:eastAsia="Times New Roman" w:hAnsi="Times New Roman" w:cs="Times New Roman"/>
          <w:color w:val="000000"/>
          <w:lang w:eastAsia="tr-TR"/>
        </w:rPr>
        <w:t> </w:t>
      </w:r>
    </w:p>
    <w:p w:rsidR="00E074C3" w:rsidRPr="00E074C3" w:rsidRDefault="00E074C3" w:rsidP="00E074C3">
      <w:pPr>
        <w:shd w:val="clear" w:color="auto" w:fill="CCFFFF"/>
        <w:spacing w:after="0" w:line="240" w:lineRule="auto"/>
        <w:rPr>
          <w:rFonts w:ascii="Calibri" w:eastAsia="Times New Roman" w:hAnsi="Calibri" w:cs="Calibri"/>
          <w:color w:val="000000"/>
          <w:lang w:eastAsia="tr-TR"/>
        </w:rPr>
      </w:pPr>
      <w:r w:rsidRPr="00E074C3">
        <w:rPr>
          <w:rFonts w:ascii="Times New Roman" w:eastAsia="Times New Roman" w:hAnsi="Times New Roman" w:cs="Times New Roman"/>
          <w:b/>
          <w:bCs/>
          <w:color w:val="000000"/>
          <w:lang w:eastAsia="tr-TR"/>
        </w:rPr>
        <w:t>L</w:t>
      </w:r>
    </w:p>
    <w:p w:rsidR="00E074C3" w:rsidRPr="00E074C3" w:rsidRDefault="00E074C3" w:rsidP="00E074C3">
      <w:pPr>
        <w:shd w:val="clear" w:color="auto" w:fill="CCFFFF"/>
        <w:spacing w:after="0" w:line="240" w:lineRule="auto"/>
        <w:jc w:val="center"/>
        <w:rPr>
          <w:rFonts w:ascii="Calibri" w:eastAsia="Times New Roman" w:hAnsi="Calibri" w:cs="Calibri"/>
          <w:color w:val="000000"/>
          <w:lang w:eastAsia="tr-TR"/>
        </w:rPr>
      </w:pPr>
      <w:bookmarkStart w:id="1" w:name="ek1"/>
      <w:bookmarkEnd w:id="1"/>
      <w:r w:rsidRPr="00E074C3">
        <w:rPr>
          <w:rFonts w:ascii="Times New Roman" w:eastAsia="Times New Roman" w:hAnsi="Times New Roman" w:cs="Times New Roman"/>
          <w:b/>
          <w:bCs/>
          <w:color w:val="000000"/>
          <w:lang w:eastAsia="tr-TR"/>
        </w:rPr>
        <w:t>T.C.</w:t>
      </w:r>
    </w:p>
    <w:p w:rsidR="00E074C3" w:rsidRPr="00E074C3" w:rsidRDefault="00E074C3" w:rsidP="00E074C3">
      <w:pPr>
        <w:shd w:val="clear" w:color="auto" w:fill="CCFFFF"/>
        <w:spacing w:after="0" w:line="240" w:lineRule="auto"/>
        <w:jc w:val="center"/>
        <w:rPr>
          <w:rFonts w:ascii="Calibri" w:eastAsia="Times New Roman" w:hAnsi="Calibri" w:cs="Calibri"/>
          <w:color w:val="000000"/>
          <w:lang w:eastAsia="tr-TR"/>
        </w:rPr>
      </w:pPr>
      <w:r w:rsidRPr="00E074C3">
        <w:rPr>
          <w:rFonts w:ascii="Times New Roman" w:eastAsia="Times New Roman" w:hAnsi="Times New Roman" w:cs="Times New Roman"/>
          <w:b/>
          <w:bCs/>
          <w:color w:val="000000"/>
          <w:lang w:eastAsia="tr-TR"/>
        </w:rPr>
        <w:t>TİCARET BAKANLIĞI</w:t>
      </w:r>
    </w:p>
    <w:p w:rsidR="00E074C3" w:rsidRPr="00E074C3" w:rsidRDefault="00E074C3" w:rsidP="00E074C3">
      <w:pPr>
        <w:shd w:val="clear" w:color="auto" w:fill="CCFFFF"/>
        <w:spacing w:after="0" w:line="240" w:lineRule="auto"/>
        <w:jc w:val="center"/>
        <w:rPr>
          <w:rFonts w:ascii="Calibri" w:eastAsia="Times New Roman" w:hAnsi="Calibri" w:cs="Calibri"/>
          <w:color w:val="000000"/>
          <w:lang w:eastAsia="tr-TR"/>
        </w:rPr>
      </w:pPr>
      <w:r w:rsidRPr="00E074C3">
        <w:rPr>
          <w:rFonts w:ascii="Times New Roman" w:eastAsia="Times New Roman" w:hAnsi="Times New Roman" w:cs="Times New Roman"/>
          <w:b/>
          <w:bCs/>
          <w:color w:val="000000"/>
          <w:lang w:eastAsia="tr-TR"/>
        </w:rPr>
        <w:t>İthalat Genel Müdürlüğü</w:t>
      </w:r>
    </w:p>
    <w:p w:rsidR="00E074C3" w:rsidRPr="00E074C3" w:rsidRDefault="00E074C3" w:rsidP="00E074C3">
      <w:pPr>
        <w:shd w:val="clear" w:color="auto" w:fill="CCFFFF"/>
        <w:spacing w:before="120" w:after="0" w:line="240" w:lineRule="auto"/>
        <w:rPr>
          <w:rFonts w:ascii="Calibri" w:eastAsia="Times New Roman" w:hAnsi="Calibri" w:cs="Calibri"/>
          <w:color w:val="000000"/>
          <w:lang w:eastAsia="tr-TR"/>
        </w:rPr>
      </w:pPr>
      <w:r w:rsidRPr="00E074C3">
        <w:rPr>
          <w:rFonts w:ascii="Times New Roman" w:eastAsia="Times New Roman" w:hAnsi="Times New Roman" w:cs="Times New Roman"/>
          <w:b/>
          <w:bCs/>
          <w:color w:val="000000"/>
          <w:lang w:eastAsia="tr-TR"/>
        </w:rPr>
        <w:t>Sayı: E</w:t>
      </w:r>
      <w:r w:rsidRPr="00E074C3">
        <w:rPr>
          <w:rFonts w:ascii="Times New Roman" w:eastAsia="Times New Roman" w:hAnsi="Times New Roman" w:cs="Times New Roman"/>
          <w:color w:val="000000"/>
          <w:lang w:eastAsia="tr-TR"/>
        </w:rPr>
        <w:t>-40651288-502.02-00105975313</w:t>
      </w:r>
    </w:p>
    <w:p w:rsidR="00E074C3" w:rsidRPr="00E074C3" w:rsidRDefault="00E074C3" w:rsidP="00E074C3">
      <w:pPr>
        <w:shd w:val="clear" w:color="auto" w:fill="CCFFFF"/>
        <w:spacing w:before="120" w:after="0" w:line="240" w:lineRule="auto"/>
        <w:rPr>
          <w:rFonts w:ascii="Calibri" w:eastAsia="Times New Roman" w:hAnsi="Calibri" w:cs="Calibri"/>
          <w:color w:val="000000"/>
          <w:lang w:eastAsia="tr-TR"/>
        </w:rPr>
      </w:pPr>
      <w:r w:rsidRPr="00E074C3">
        <w:rPr>
          <w:rFonts w:ascii="Times New Roman" w:eastAsia="Times New Roman" w:hAnsi="Times New Roman" w:cs="Times New Roman"/>
          <w:b/>
          <w:bCs/>
          <w:color w:val="000000"/>
          <w:lang w:eastAsia="tr-TR"/>
        </w:rPr>
        <w:t>Konu: 2017</w:t>
      </w:r>
      <w:r w:rsidRPr="00E074C3">
        <w:rPr>
          <w:rFonts w:ascii="Times New Roman" w:eastAsia="Times New Roman" w:hAnsi="Times New Roman" w:cs="Times New Roman"/>
          <w:color w:val="000000"/>
          <w:lang w:eastAsia="tr-TR"/>
        </w:rPr>
        <w:t>/8 Sayılı Gözetim Tebliği Hakkında</w:t>
      </w:r>
    </w:p>
    <w:p w:rsidR="00E074C3" w:rsidRPr="00E074C3" w:rsidRDefault="00E074C3" w:rsidP="00E074C3">
      <w:pPr>
        <w:shd w:val="clear" w:color="auto" w:fill="CCFFFF"/>
        <w:spacing w:before="120" w:after="0" w:line="240" w:lineRule="auto"/>
        <w:rPr>
          <w:rFonts w:ascii="Calibri" w:eastAsia="Times New Roman" w:hAnsi="Calibri" w:cs="Calibri"/>
          <w:color w:val="000000"/>
          <w:lang w:eastAsia="tr-TR"/>
        </w:rPr>
      </w:pPr>
      <w:r w:rsidRPr="00E074C3">
        <w:rPr>
          <w:rFonts w:ascii="Times New Roman" w:eastAsia="Times New Roman" w:hAnsi="Times New Roman" w:cs="Times New Roman"/>
          <w:b/>
          <w:bCs/>
          <w:color w:val="000000"/>
          <w:lang w:eastAsia="tr-TR"/>
        </w:rPr>
        <w:t> </w:t>
      </w:r>
    </w:p>
    <w:p w:rsidR="00E074C3" w:rsidRPr="00E074C3" w:rsidRDefault="00E074C3" w:rsidP="00E074C3">
      <w:pPr>
        <w:shd w:val="clear" w:color="auto" w:fill="CCFFFF"/>
        <w:spacing w:before="120" w:after="0" w:line="240" w:lineRule="auto"/>
        <w:rPr>
          <w:rFonts w:ascii="Calibri" w:eastAsia="Times New Roman" w:hAnsi="Calibri" w:cs="Calibri"/>
          <w:color w:val="000000"/>
          <w:lang w:eastAsia="tr-TR"/>
        </w:rPr>
      </w:pPr>
      <w:r w:rsidRPr="00E074C3">
        <w:rPr>
          <w:rFonts w:ascii="Times New Roman" w:eastAsia="Times New Roman" w:hAnsi="Times New Roman" w:cs="Times New Roman"/>
          <w:b/>
          <w:bCs/>
          <w:color w:val="000000"/>
          <w:lang w:eastAsia="tr-TR"/>
        </w:rPr>
        <w:t> </w:t>
      </w:r>
    </w:p>
    <w:p w:rsidR="00E074C3" w:rsidRPr="00E074C3" w:rsidRDefault="00E074C3" w:rsidP="00E074C3">
      <w:pPr>
        <w:shd w:val="clear" w:color="auto" w:fill="CCFFFF"/>
        <w:spacing w:before="120" w:after="0" w:line="240" w:lineRule="auto"/>
        <w:jc w:val="center"/>
        <w:rPr>
          <w:rFonts w:ascii="Calibri" w:eastAsia="Times New Roman" w:hAnsi="Calibri" w:cs="Calibri"/>
          <w:color w:val="000000"/>
          <w:lang w:eastAsia="tr-TR"/>
        </w:rPr>
      </w:pPr>
      <w:r w:rsidRPr="00E074C3">
        <w:rPr>
          <w:rFonts w:ascii="Times New Roman" w:eastAsia="Times New Roman" w:hAnsi="Times New Roman" w:cs="Times New Roman"/>
          <w:b/>
          <w:bCs/>
          <w:color w:val="000000"/>
          <w:lang w:eastAsia="tr-TR"/>
        </w:rPr>
        <w:t>GÜMRÜKLER GENEL MÜDÜRLÜĞÜNE</w:t>
      </w:r>
    </w:p>
    <w:p w:rsidR="00E074C3" w:rsidRPr="00E074C3" w:rsidRDefault="00E074C3" w:rsidP="00E074C3">
      <w:pPr>
        <w:shd w:val="clear" w:color="auto" w:fill="CCFFFF"/>
        <w:spacing w:before="120" w:after="0" w:line="240" w:lineRule="auto"/>
        <w:rPr>
          <w:rFonts w:ascii="Calibri" w:eastAsia="Times New Roman" w:hAnsi="Calibri" w:cs="Calibri"/>
          <w:color w:val="000000"/>
          <w:lang w:eastAsia="tr-TR"/>
        </w:rPr>
      </w:pPr>
      <w:r w:rsidRPr="00E074C3">
        <w:rPr>
          <w:rFonts w:ascii="Times New Roman" w:eastAsia="Times New Roman" w:hAnsi="Times New Roman" w:cs="Times New Roman"/>
          <w:color w:val="000000"/>
          <w:lang w:eastAsia="tr-TR"/>
        </w:rPr>
        <w:t> </w:t>
      </w:r>
    </w:p>
    <w:p w:rsidR="00E074C3" w:rsidRPr="00E074C3" w:rsidRDefault="00E074C3" w:rsidP="00E074C3">
      <w:pPr>
        <w:shd w:val="clear" w:color="auto" w:fill="CCFFFF"/>
        <w:spacing w:before="120" w:after="0" w:line="240" w:lineRule="auto"/>
        <w:rPr>
          <w:rFonts w:ascii="Calibri" w:eastAsia="Times New Roman" w:hAnsi="Calibri" w:cs="Calibri"/>
          <w:color w:val="000000"/>
          <w:lang w:eastAsia="tr-TR"/>
        </w:rPr>
      </w:pPr>
      <w:r w:rsidRPr="00E074C3">
        <w:rPr>
          <w:rFonts w:ascii="Times New Roman" w:eastAsia="Times New Roman" w:hAnsi="Times New Roman" w:cs="Times New Roman"/>
          <w:color w:val="000000"/>
          <w:lang w:eastAsia="tr-TR"/>
        </w:rPr>
        <w:t> </w:t>
      </w:r>
    </w:p>
    <w:p w:rsidR="00E074C3" w:rsidRPr="00E074C3" w:rsidRDefault="00E074C3" w:rsidP="00E074C3">
      <w:pPr>
        <w:shd w:val="clear" w:color="auto" w:fill="CCFFFF"/>
        <w:spacing w:before="120" w:after="0" w:line="240" w:lineRule="auto"/>
        <w:rPr>
          <w:rFonts w:ascii="Calibri" w:eastAsia="Times New Roman" w:hAnsi="Calibri" w:cs="Calibri"/>
          <w:color w:val="000000"/>
          <w:lang w:eastAsia="tr-TR"/>
        </w:rPr>
      </w:pPr>
      <w:r w:rsidRPr="00E074C3">
        <w:rPr>
          <w:rFonts w:ascii="Times New Roman" w:eastAsia="Times New Roman" w:hAnsi="Times New Roman" w:cs="Times New Roman"/>
          <w:b/>
          <w:bCs/>
          <w:color w:val="000000"/>
          <w:lang w:eastAsia="tr-TR"/>
        </w:rPr>
        <w:t>İlgi: a</w:t>
      </w:r>
      <w:r w:rsidRPr="00E074C3">
        <w:rPr>
          <w:rFonts w:ascii="Times New Roman" w:eastAsia="Times New Roman" w:hAnsi="Times New Roman" w:cs="Times New Roman"/>
          <w:color w:val="000000"/>
          <w:lang w:eastAsia="tr-TR"/>
        </w:rPr>
        <w:t>) 10.01.2025 tarihli ve E-20117910-112.03-00104936543 sayılı yazınız.</w:t>
      </w:r>
    </w:p>
    <w:p w:rsidR="00E074C3" w:rsidRPr="00E074C3" w:rsidRDefault="00E074C3" w:rsidP="00E074C3">
      <w:pPr>
        <w:shd w:val="clear" w:color="auto" w:fill="CCFFFF"/>
        <w:spacing w:before="120" w:after="0" w:line="240" w:lineRule="auto"/>
        <w:ind w:firstLine="709"/>
        <w:jc w:val="both"/>
        <w:rPr>
          <w:rFonts w:ascii="Calibri" w:eastAsia="Times New Roman" w:hAnsi="Calibri" w:cs="Calibri"/>
          <w:color w:val="000000"/>
          <w:lang w:eastAsia="tr-TR"/>
        </w:rPr>
      </w:pPr>
      <w:r w:rsidRPr="00E074C3">
        <w:rPr>
          <w:rFonts w:ascii="Times New Roman" w:eastAsia="Times New Roman" w:hAnsi="Times New Roman" w:cs="Times New Roman"/>
          <w:color w:val="000000"/>
          <w:lang w:eastAsia="tr-TR"/>
        </w:rPr>
        <w:t>b) 14.10.2024 tarihli ve E-40651288-00101746536 sayılı yazımız.</w:t>
      </w:r>
    </w:p>
    <w:p w:rsidR="00E074C3" w:rsidRPr="00E074C3" w:rsidRDefault="00E074C3" w:rsidP="00E074C3">
      <w:pPr>
        <w:shd w:val="clear" w:color="auto" w:fill="CCFFFF"/>
        <w:spacing w:before="120" w:after="0" w:line="240" w:lineRule="auto"/>
        <w:ind w:firstLine="709"/>
        <w:jc w:val="both"/>
        <w:rPr>
          <w:rFonts w:ascii="Calibri" w:eastAsia="Times New Roman" w:hAnsi="Calibri" w:cs="Calibri"/>
          <w:color w:val="000000"/>
          <w:lang w:eastAsia="tr-TR"/>
        </w:rPr>
      </w:pPr>
      <w:r w:rsidRPr="00E074C3">
        <w:rPr>
          <w:rFonts w:ascii="Times New Roman" w:eastAsia="Times New Roman" w:hAnsi="Times New Roman" w:cs="Times New Roman"/>
          <w:color w:val="000000"/>
          <w:lang w:eastAsia="tr-TR"/>
        </w:rPr>
        <w:t>İlgi (a)'da kayıtlı yazınızda özetle, Doğu Marmara Gümrük ve Dış Ticaret Bölge Müdürlüğünce düzenlenen İkincil Kontrol Raporundan bahisle, 2017/8 sayılı İthalatta Gözetim Uygulanmasına İlişkin Tebliğ kapsamında İran İslam Cumhuriyeti dışında kalan ülkeler menşeli olarak beyan edilmiş eşya ithalatında menşe şahadetnamesi ve gözetim belgesinin ibraz edilmediği, İran İslam Cumhuriyeti menşeli beyan edilen eşya için ise gözetim belgesi ibraz edilmemiş beyannamelerin bulunduğu belirtilerek gözetim uygulamalarından kaynaklanan cezai müeyyidelerin geçmişte yargı nezdinde idare aleyhine sonuçlarının da bulunduğu göz önünde bulundurularak bahse konu hususun Genel Müdürlüğünüzce yeniden değerlendirilmesi talep edilmektedir.</w:t>
      </w:r>
    </w:p>
    <w:p w:rsidR="00E074C3" w:rsidRPr="00E074C3" w:rsidRDefault="00E074C3" w:rsidP="00E074C3">
      <w:pPr>
        <w:shd w:val="clear" w:color="auto" w:fill="CCFFFF"/>
        <w:spacing w:before="120" w:after="0" w:line="240" w:lineRule="auto"/>
        <w:ind w:firstLine="709"/>
        <w:jc w:val="both"/>
        <w:rPr>
          <w:rFonts w:ascii="Calibri" w:eastAsia="Times New Roman" w:hAnsi="Calibri" w:cs="Calibri"/>
          <w:color w:val="000000"/>
          <w:lang w:eastAsia="tr-TR"/>
        </w:rPr>
      </w:pPr>
      <w:r w:rsidRPr="00E074C3">
        <w:rPr>
          <w:rFonts w:ascii="Times New Roman" w:eastAsia="Times New Roman" w:hAnsi="Times New Roman" w:cs="Times New Roman"/>
          <w:color w:val="000000"/>
          <w:lang w:eastAsia="tr-TR"/>
        </w:rPr>
        <w:t xml:space="preserve">İlgi (b)'de kayıtlı yazımızda, 2017/8 sayılı İthalatta Gözetim Uygulanmasına İlişkin Tebliğin 1 ve 2 </w:t>
      </w:r>
      <w:proofErr w:type="spellStart"/>
      <w:r w:rsidRPr="00E074C3">
        <w:rPr>
          <w:rFonts w:ascii="Times New Roman" w:eastAsia="Times New Roman" w:hAnsi="Times New Roman" w:cs="Times New Roman"/>
          <w:color w:val="000000"/>
          <w:lang w:eastAsia="tr-TR"/>
        </w:rPr>
        <w:t>nci</w:t>
      </w:r>
      <w:proofErr w:type="spellEnd"/>
      <w:r w:rsidRPr="00E074C3">
        <w:rPr>
          <w:rFonts w:ascii="Times New Roman" w:eastAsia="Times New Roman" w:hAnsi="Times New Roman" w:cs="Times New Roman"/>
          <w:color w:val="000000"/>
          <w:lang w:eastAsia="tr-TR"/>
        </w:rPr>
        <w:t xml:space="preserve"> maddeleri çerçevesinde, İran İslam Cumhuriyeti dışında kalan tüm ülkeler için kıymet </w:t>
      </w:r>
      <w:proofErr w:type="gramStart"/>
      <w:r w:rsidRPr="00E074C3">
        <w:rPr>
          <w:rFonts w:ascii="Times New Roman" w:eastAsia="Times New Roman" w:hAnsi="Times New Roman" w:cs="Times New Roman"/>
          <w:color w:val="000000"/>
          <w:lang w:eastAsia="tr-TR"/>
        </w:rPr>
        <w:t>kriterli</w:t>
      </w:r>
      <w:proofErr w:type="gramEnd"/>
      <w:r w:rsidRPr="00E074C3">
        <w:rPr>
          <w:rFonts w:ascii="Times New Roman" w:eastAsia="Times New Roman" w:hAnsi="Times New Roman" w:cs="Times New Roman"/>
          <w:color w:val="000000"/>
          <w:lang w:eastAsia="tr-TR"/>
        </w:rPr>
        <w:t xml:space="preserve"> gözetim uygulamasının mevcut olduğu, İran İslam Cumhuriyeti menşeli eşya için ise kıymet kriteri olmaksızın bir gözetim uygulamasının bulunduğu ve gözetim belgesi olmaksızın ithalatının yapılamayacağı, hâlihazırda ithalatı gerçekleşmiş olan eşya için geriye yönelik olarak gözetim belgesi düzenleme imkânı da bulunmadığı, Gümrük Yönetmeliğinin 205/3 üncü maddesi hükmü doğrultusunda 31.12.2020 tarih ve 31351 sayılı (3. Mükerrer) Resmi Gazete'de yayımlanan İthalat Rejimi Kararı'nın 4/3 üncü maddesinde, gözetim uygulaması ticaret politikası önlemi olarak tanımlandığından ve söz konusu Tebliğ hükümlerinde ithal eşyanın menşeine bağlı olarak farklılıklar bulunduğundan bahse konu Tebliğ kapsamında menşe şahadetnamesinin ibraz edilmesi gerektiği ifade edilmekte olup söz konusu yazımızda belirtilen görüşlere ilave edecek bir husus bulunmaktadır.</w:t>
      </w:r>
    </w:p>
    <w:p w:rsidR="00E074C3" w:rsidRPr="00E074C3" w:rsidRDefault="00E074C3" w:rsidP="00E074C3">
      <w:pPr>
        <w:shd w:val="clear" w:color="auto" w:fill="CCFFFF"/>
        <w:spacing w:before="120" w:after="0" w:line="240" w:lineRule="auto"/>
        <w:ind w:firstLine="709"/>
        <w:jc w:val="both"/>
        <w:rPr>
          <w:rFonts w:ascii="Calibri" w:eastAsia="Times New Roman" w:hAnsi="Calibri" w:cs="Calibri"/>
          <w:color w:val="000000"/>
          <w:lang w:eastAsia="tr-TR"/>
        </w:rPr>
      </w:pPr>
      <w:r w:rsidRPr="00E074C3">
        <w:rPr>
          <w:rFonts w:ascii="Times New Roman" w:eastAsia="Times New Roman" w:hAnsi="Times New Roman" w:cs="Times New Roman"/>
          <w:color w:val="000000"/>
          <w:lang w:eastAsia="tr-TR"/>
        </w:rPr>
        <w:t>Bilgilerini ve gereğini arz ederim.</w:t>
      </w:r>
    </w:p>
    <w:p w:rsidR="00E074C3" w:rsidRPr="00E074C3" w:rsidRDefault="00E074C3" w:rsidP="00E074C3">
      <w:pPr>
        <w:shd w:val="clear" w:color="auto" w:fill="CCFFFF"/>
        <w:spacing w:after="0" w:line="240" w:lineRule="auto"/>
        <w:rPr>
          <w:rFonts w:ascii="Calibri" w:eastAsia="Times New Roman" w:hAnsi="Calibri" w:cs="Calibri"/>
          <w:color w:val="000000"/>
          <w:lang w:eastAsia="tr-TR"/>
        </w:rPr>
      </w:pPr>
      <w:r w:rsidRPr="00E074C3">
        <w:rPr>
          <w:rFonts w:ascii="Times New Roman" w:eastAsia="Times New Roman" w:hAnsi="Times New Roman" w:cs="Times New Roman"/>
          <w:color w:val="000000"/>
          <w:lang w:eastAsia="tr-TR"/>
        </w:rPr>
        <w:t> </w:t>
      </w:r>
    </w:p>
    <w:p w:rsidR="00E074C3" w:rsidRPr="00E074C3" w:rsidRDefault="00E074C3" w:rsidP="00E074C3">
      <w:pPr>
        <w:shd w:val="clear" w:color="auto" w:fill="CCFFFF"/>
        <w:spacing w:after="0" w:line="240" w:lineRule="auto"/>
        <w:rPr>
          <w:rFonts w:ascii="Calibri" w:eastAsia="Times New Roman" w:hAnsi="Calibri" w:cs="Calibri"/>
          <w:color w:val="000000"/>
          <w:lang w:eastAsia="tr-TR"/>
        </w:rPr>
      </w:pPr>
      <w:r w:rsidRPr="00E074C3">
        <w:rPr>
          <w:rFonts w:ascii="Times New Roman" w:eastAsia="Times New Roman" w:hAnsi="Times New Roman" w:cs="Times New Roman"/>
          <w:color w:val="000000"/>
          <w:lang w:eastAsia="tr-TR"/>
        </w:rPr>
        <w:t> </w:t>
      </w:r>
    </w:p>
    <w:p w:rsidR="00E074C3" w:rsidRPr="00E074C3" w:rsidRDefault="00E074C3" w:rsidP="00E074C3">
      <w:pPr>
        <w:shd w:val="clear" w:color="auto" w:fill="CCFFFF"/>
        <w:spacing w:after="0" w:line="240" w:lineRule="auto"/>
        <w:jc w:val="right"/>
        <w:rPr>
          <w:rFonts w:ascii="Calibri" w:eastAsia="Times New Roman" w:hAnsi="Calibri" w:cs="Calibri"/>
          <w:color w:val="000000"/>
          <w:lang w:eastAsia="tr-TR"/>
        </w:rPr>
      </w:pPr>
      <w:r w:rsidRPr="00E074C3">
        <w:rPr>
          <w:rFonts w:ascii="Times New Roman" w:eastAsia="Times New Roman" w:hAnsi="Times New Roman" w:cs="Times New Roman"/>
          <w:color w:val="000000"/>
          <w:lang w:eastAsia="tr-TR"/>
        </w:rPr>
        <w:t>Mehmet AZGIN</w:t>
      </w:r>
    </w:p>
    <w:p w:rsidR="00E074C3" w:rsidRPr="00E074C3" w:rsidRDefault="00E074C3" w:rsidP="00E074C3">
      <w:pPr>
        <w:shd w:val="clear" w:color="auto" w:fill="CCFFFF"/>
        <w:spacing w:after="0" w:line="240" w:lineRule="auto"/>
        <w:jc w:val="right"/>
        <w:rPr>
          <w:rFonts w:ascii="Calibri" w:eastAsia="Times New Roman" w:hAnsi="Calibri" w:cs="Calibri"/>
          <w:color w:val="000000"/>
          <w:lang w:eastAsia="tr-TR"/>
        </w:rPr>
      </w:pPr>
      <w:r w:rsidRPr="00E074C3">
        <w:rPr>
          <w:rFonts w:ascii="Times New Roman" w:eastAsia="Times New Roman" w:hAnsi="Times New Roman" w:cs="Times New Roman"/>
          <w:color w:val="000000"/>
          <w:lang w:eastAsia="tr-TR"/>
        </w:rPr>
        <w:t>Genel Müdür</w:t>
      </w:r>
    </w:p>
    <w:p w:rsidR="00E074C3" w:rsidRPr="00E074C3" w:rsidRDefault="00E074C3" w:rsidP="00E074C3">
      <w:pPr>
        <w:shd w:val="clear" w:color="auto" w:fill="CCFFFF"/>
        <w:spacing w:after="0" w:line="240" w:lineRule="auto"/>
        <w:rPr>
          <w:rFonts w:ascii="Calibri" w:eastAsia="Times New Roman" w:hAnsi="Calibri" w:cs="Calibri"/>
          <w:color w:val="000000"/>
          <w:lang w:eastAsia="tr-TR"/>
        </w:rPr>
      </w:pPr>
      <w:r w:rsidRPr="00E074C3">
        <w:rPr>
          <w:rFonts w:ascii="Times New Roman" w:eastAsia="Times New Roman" w:hAnsi="Times New Roman" w:cs="Times New Roman"/>
          <w:color w:val="000000"/>
          <w:lang w:eastAsia="tr-TR"/>
        </w:rPr>
        <w:t> </w:t>
      </w:r>
    </w:p>
    <w:p w:rsidR="00E074C3" w:rsidRPr="00E074C3" w:rsidRDefault="00E074C3" w:rsidP="00E074C3">
      <w:pPr>
        <w:shd w:val="clear" w:color="auto" w:fill="CCFFFF"/>
        <w:spacing w:after="0" w:line="240" w:lineRule="auto"/>
        <w:rPr>
          <w:rFonts w:ascii="Calibri" w:eastAsia="Times New Roman" w:hAnsi="Calibri" w:cs="Calibri"/>
          <w:color w:val="000000"/>
          <w:lang w:eastAsia="tr-TR"/>
        </w:rPr>
      </w:pPr>
      <w:r w:rsidRPr="00E074C3">
        <w:rPr>
          <w:rFonts w:ascii="Times New Roman" w:eastAsia="Times New Roman" w:hAnsi="Times New Roman" w:cs="Times New Roman"/>
          <w:color w:val="000000"/>
          <w:lang w:eastAsia="tr-TR"/>
        </w:rPr>
        <w:t> </w:t>
      </w:r>
    </w:p>
    <w:p w:rsidR="00E074C3" w:rsidRPr="00E074C3" w:rsidRDefault="00E074C3" w:rsidP="00E074C3">
      <w:pPr>
        <w:shd w:val="clear" w:color="auto" w:fill="CCFFFF"/>
        <w:spacing w:after="0" w:line="240" w:lineRule="auto"/>
        <w:rPr>
          <w:rFonts w:ascii="Calibri" w:eastAsia="Times New Roman" w:hAnsi="Calibri" w:cs="Calibri"/>
          <w:color w:val="000000"/>
          <w:lang w:eastAsia="tr-TR"/>
        </w:rPr>
      </w:pPr>
      <w:r w:rsidRPr="00E074C3">
        <w:rPr>
          <w:rFonts w:ascii="Times New Roman" w:eastAsia="Times New Roman" w:hAnsi="Times New Roman" w:cs="Times New Roman"/>
          <w:color w:val="000000"/>
          <w:lang w:eastAsia="tr-TR"/>
        </w:rPr>
        <w:t> </w:t>
      </w:r>
    </w:p>
    <w:p w:rsidR="00E074C3" w:rsidRPr="00E074C3" w:rsidRDefault="00E074C3" w:rsidP="00E074C3">
      <w:pPr>
        <w:shd w:val="clear" w:color="auto" w:fill="CCFFFF"/>
        <w:spacing w:after="0" w:line="240" w:lineRule="auto"/>
        <w:rPr>
          <w:rFonts w:ascii="Calibri" w:eastAsia="Times New Roman" w:hAnsi="Calibri" w:cs="Calibri"/>
          <w:color w:val="000000"/>
          <w:lang w:eastAsia="tr-TR"/>
        </w:rPr>
      </w:pPr>
      <w:r w:rsidRPr="00E074C3">
        <w:rPr>
          <w:rFonts w:ascii="Times New Roman" w:eastAsia="Times New Roman" w:hAnsi="Times New Roman" w:cs="Times New Roman"/>
          <w:color w:val="000000"/>
          <w:lang w:eastAsia="tr-TR"/>
        </w:rPr>
        <w:t> </w:t>
      </w:r>
    </w:p>
    <w:p w:rsidR="00E074C3" w:rsidRPr="00E074C3" w:rsidRDefault="00E074C3" w:rsidP="00E074C3">
      <w:pPr>
        <w:shd w:val="clear" w:color="auto" w:fill="CCFFFF"/>
        <w:spacing w:after="0" w:line="240" w:lineRule="auto"/>
        <w:rPr>
          <w:rFonts w:ascii="Calibri" w:eastAsia="Times New Roman" w:hAnsi="Calibri" w:cs="Calibri"/>
          <w:color w:val="000000"/>
          <w:lang w:eastAsia="tr-TR"/>
        </w:rPr>
      </w:pPr>
      <w:r w:rsidRPr="00E074C3">
        <w:rPr>
          <w:rFonts w:ascii="Times New Roman" w:eastAsia="Times New Roman" w:hAnsi="Times New Roman" w:cs="Times New Roman"/>
          <w:color w:val="000000"/>
          <w:lang w:eastAsia="tr-TR"/>
        </w:rPr>
        <w:t> </w:t>
      </w:r>
    </w:p>
    <w:p w:rsidR="00E074C3" w:rsidRPr="00E074C3" w:rsidRDefault="00E074C3" w:rsidP="00E074C3">
      <w:pPr>
        <w:shd w:val="clear" w:color="auto" w:fill="CCFFFF"/>
        <w:spacing w:after="0" w:line="240" w:lineRule="auto"/>
        <w:jc w:val="right"/>
        <w:rPr>
          <w:rFonts w:ascii="Calibri" w:eastAsia="Times New Roman" w:hAnsi="Calibri" w:cs="Calibri"/>
          <w:color w:val="000000"/>
          <w:lang w:eastAsia="tr-TR"/>
        </w:rPr>
      </w:pPr>
      <w:r w:rsidRPr="00E074C3">
        <w:rPr>
          <w:rFonts w:ascii="Times New Roman" w:eastAsia="Times New Roman" w:hAnsi="Times New Roman" w:cs="Times New Roman"/>
          <w:b/>
          <w:bCs/>
          <w:color w:val="000000"/>
          <w:lang w:eastAsia="tr-TR"/>
        </w:rPr>
        <w:t>HİZMETE ÖZEL</w:t>
      </w:r>
    </w:p>
    <w:p w:rsidR="00E074C3" w:rsidRPr="00E074C3" w:rsidRDefault="00E074C3" w:rsidP="00E074C3">
      <w:pPr>
        <w:shd w:val="clear" w:color="auto" w:fill="CCFFFF"/>
        <w:spacing w:after="0" w:line="240" w:lineRule="auto"/>
        <w:jc w:val="center"/>
        <w:rPr>
          <w:rFonts w:ascii="Calibri" w:eastAsia="Times New Roman" w:hAnsi="Calibri" w:cs="Calibri"/>
          <w:color w:val="000000"/>
          <w:lang w:eastAsia="tr-TR"/>
        </w:rPr>
      </w:pPr>
      <w:bookmarkStart w:id="2" w:name="ek2"/>
      <w:bookmarkEnd w:id="2"/>
      <w:r w:rsidRPr="00E074C3">
        <w:rPr>
          <w:rFonts w:ascii="Times New Roman" w:eastAsia="Times New Roman" w:hAnsi="Times New Roman" w:cs="Times New Roman"/>
          <w:b/>
          <w:bCs/>
          <w:color w:val="000000"/>
          <w:lang w:eastAsia="tr-TR"/>
        </w:rPr>
        <w:t>T.C.</w:t>
      </w:r>
    </w:p>
    <w:p w:rsidR="00E074C3" w:rsidRPr="00E074C3" w:rsidRDefault="00E074C3" w:rsidP="00E074C3">
      <w:pPr>
        <w:shd w:val="clear" w:color="auto" w:fill="CCFFFF"/>
        <w:spacing w:after="0" w:line="240" w:lineRule="auto"/>
        <w:jc w:val="center"/>
        <w:rPr>
          <w:rFonts w:ascii="Calibri" w:eastAsia="Times New Roman" w:hAnsi="Calibri" w:cs="Calibri"/>
          <w:color w:val="000000"/>
          <w:lang w:eastAsia="tr-TR"/>
        </w:rPr>
      </w:pPr>
      <w:r w:rsidRPr="00E074C3">
        <w:rPr>
          <w:rFonts w:ascii="Times New Roman" w:eastAsia="Times New Roman" w:hAnsi="Times New Roman" w:cs="Times New Roman"/>
          <w:b/>
          <w:bCs/>
          <w:color w:val="000000"/>
          <w:lang w:eastAsia="tr-TR"/>
        </w:rPr>
        <w:t>TİCARET BAKANLIĞI</w:t>
      </w:r>
    </w:p>
    <w:p w:rsidR="00E074C3" w:rsidRPr="00E074C3" w:rsidRDefault="00E074C3" w:rsidP="00E074C3">
      <w:pPr>
        <w:shd w:val="clear" w:color="auto" w:fill="CCFFFF"/>
        <w:spacing w:after="0" w:line="240" w:lineRule="auto"/>
        <w:jc w:val="center"/>
        <w:rPr>
          <w:rFonts w:ascii="Calibri" w:eastAsia="Times New Roman" w:hAnsi="Calibri" w:cs="Calibri"/>
          <w:color w:val="000000"/>
          <w:lang w:eastAsia="tr-TR"/>
        </w:rPr>
      </w:pPr>
      <w:r w:rsidRPr="00E074C3">
        <w:rPr>
          <w:rFonts w:ascii="Times New Roman" w:eastAsia="Times New Roman" w:hAnsi="Times New Roman" w:cs="Times New Roman"/>
          <w:b/>
          <w:bCs/>
          <w:color w:val="000000"/>
          <w:lang w:eastAsia="tr-TR"/>
        </w:rPr>
        <w:t>İthalat Genel Müdürlüğü</w:t>
      </w:r>
    </w:p>
    <w:p w:rsidR="00E074C3" w:rsidRPr="00E074C3" w:rsidRDefault="00E074C3" w:rsidP="00E074C3">
      <w:pPr>
        <w:shd w:val="clear" w:color="auto" w:fill="CCFFFF"/>
        <w:spacing w:before="120" w:after="0" w:line="240" w:lineRule="auto"/>
        <w:rPr>
          <w:rFonts w:ascii="Calibri" w:eastAsia="Times New Roman" w:hAnsi="Calibri" w:cs="Calibri"/>
          <w:color w:val="000000"/>
          <w:lang w:eastAsia="tr-TR"/>
        </w:rPr>
      </w:pPr>
      <w:r w:rsidRPr="00E074C3">
        <w:rPr>
          <w:rFonts w:ascii="Times New Roman" w:eastAsia="Times New Roman" w:hAnsi="Times New Roman" w:cs="Times New Roman"/>
          <w:b/>
          <w:bCs/>
          <w:color w:val="000000"/>
          <w:lang w:eastAsia="tr-TR"/>
        </w:rPr>
        <w:t>Sayı: E</w:t>
      </w:r>
      <w:r w:rsidRPr="00E074C3">
        <w:rPr>
          <w:rFonts w:ascii="Times New Roman" w:eastAsia="Times New Roman" w:hAnsi="Times New Roman" w:cs="Times New Roman"/>
          <w:color w:val="000000"/>
          <w:lang w:eastAsia="tr-TR"/>
        </w:rPr>
        <w:t>-40651288-00101746536</w:t>
      </w:r>
    </w:p>
    <w:p w:rsidR="00E074C3" w:rsidRPr="00E074C3" w:rsidRDefault="00E074C3" w:rsidP="00E074C3">
      <w:pPr>
        <w:shd w:val="clear" w:color="auto" w:fill="CCFFFF"/>
        <w:spacing w:before="120" w:after="0" w:line="240" w:lineRule="auto"/>
        <w:rPr>
          <w:rFonts w:ascii="Calibri" w:eastAsia="Times New Roman" w:hAnsi="Calibri" w:cs="Calibri"/>
          <w:color w:val="000000"/>
          <w:lang w:eastAsia="tr-TR"/>
        </w:rPr>
      </w:pPr>
      <w:r w:rsidRPr="00E074C3">
        <w:rPr>
          <w:rFonts w:ascii="Times New Roman" w:eastAsia="Times New Roman" w:hAnsi="Times New Roman" w:cs="Times New Roman"/>
          <w:b/>
          <w:bCs/>
          <w:color w:val="000000"/>
          <w:lang w:eastAsia="tr-TR"/>
        </w:rPr>
        <w:t>Konu: 2017</w:t>
      </w:r>
      <w:r w:rsidRPr="00E074C3">
        <w:rPr>
          <w:rFonts w:ascii="Times New Roman" w:eastAsia="Times New Roman" w:hAnsi="Times New Roman" w:cs="Times New Roman"/>
          <w:color w:val="000000"/>
          <w:lang w:eastAsia="tr-TR"/>
        </w:rPr>
        <w:t>/8 Sayılı Gözetim Tebliği Hakkında</w:t>
      </w:r>
    </w:p>
    <w:p w:rsidR="00E074C3" w:rsidRPr="00E074C3" w:rsidRDefault="00E074C3" w:rsidP="00E074C3">
      <w:pPr>
        <w:shd w:val="clear" w:color="auto" w:fill="CCFFFF"/>
        <w:spacing w:before="120" w:after="0" w:line="240" w:lineRule="auto"/>
        <w:rPr>
          <w:rFonts w:ascii="Calibri" w:eastAsia="Times New Roman" w:hAnsi="Calibri" w:cs="Calibri"/>
          <w:color w:val="000000"/>
          <w:lang w:eastAsia="tr-TR"/>
        </w:rPr>
      </w:pPr>
      <w:r w:rsidRPr="00E074C3">
        <w:rPr>
          <w:rFonts w:ascii="Times New Roman" w:eastAsia="Times New Roman" w:hAnsi="Times New Roman" w:cs="Times New Roman"/>
          <w:b/>
          <w:bCs/>
          <w:color w:val="000000"/>
          <w:lang w:eastAsia="tr-TR"/>
        </w:rPr>
        <w:t> </w:t>
      </w:r>
    </w:p>
    <w:p w:rsidR="00E074C3" w:rsidRPr="00E074C3" w:rsidRDefault="00E074C3" w:rsidP="00E074C3">
      <w:pPr>
        <w:shd w:val="clear" w:color="auto" w:fill="CCFFFF"/>
        <w:spacing w:before="120" w:after="0" w:line="240" w:lineRule="auto"/>
        <w:rPr>
          <w:rFonts w:ascii="Calibri" w:eastAsia="Times New Roman" w:hAnsi="Calibri" w:cs="Calibri"/>
          <w:color w:val="000000"/>
          <w:lang w:eastAsia="tr-TR"/>
        </w:rPr>
      </w:pPr>
      <w:r w:rsidRPr="00E074C3">
        <w:rPr>
          <w:rFonts w:ascii="Times New Roman" w:eastAsia="Times New Roman" w:hAnsi="Times New Roman" w:cs="Times New Roman"/>
          <w:b/>
          <w:bCs/>
          <w:color w:val="000000"/>
          <w:lang w:eastAsia="tr-TR"/>
        </w:rPr>
        <w:t> </w:t>
      </w:r>
    </w:p>
    <w:p w:rsidR="00E074C3" w:rsidRPr="00E074C3" w:rsidRDefault="00E074C3" w:rsidP="00E074C3">
      <w:pPr>
        <w:shd w:val="clear" w:color="auto" w:fill="CCFFFF"/>
        <w:spacing w:before="120" w:after="0" w:line="240" w:lineRule="auto"/>
        <w:jc w:val="center"/>
        <w:rPr>
          <w:rFonts w:ascii="Calibri" w:eastAsia="Times New Roman" w:hAnsi="Calibri" w:cs="Calibri"/>
          <w:color w:val="000000"/>
          <w:lang w:eastAsia="tr-TR"/>
        </w:rPr>
      </w:pPr>
      <w:r w:rsidRPr="00E074C3">
        <w:rPr>
          <w:rFonts w:ascii="Times New Roman" w:eastAsia="Times New Roman" w:hAnsi="Times New Roman" w:cs="Times New Roman"/>
          <w:b/>
          <w:bCs/>
          <w:color w:val="000000"/>
          <w:lang w:eastAsia="tr-TR"/>
        </w:rPr>
        <w:t>GÜMRÜKLER GENEL MÜDÜRLÜĞÜNE</w:t>
      </w:r>
    </w:p>
    <w:p w:rsidR="00E074C3" w:rsidRPr="00E074C3" w:rsidRDefault="00E074C3" w:rsidP="00E074C3">
      <w:pPr>
        <w:shd w:val="clear" w:color="auto" w:fill="CCFFFF"/>
        <w:spacing w:before="120" w:after="0" w:line="240" w:lineRule="auto"/>
        <w:rPr>
          <w:rFonts w:ascii="Calibri" w:eastAsia="Times New Roman" w:hAnsi="Calibri" w:cs="Calibri"/>
          <w:color w:val="000000"/>
          <w:lang w:eastAsia="tr-TR"/>
        </w:rPr>
      </w:pPr>
      <w:r w:rsidRPr="00E074C3">
        <w:rPr>
          <w:rFonts w:ascii="Times New Roman" w:eastAsia="Times New Roman" w:hAnsi="Times New Roman" w:cs="Times New Roman"/>
          <w:color w:val="000000"/>
          <w:lang w:eastAsia="tr-TR"/>
        </w:rPr>
        <w:t> </w:t>
      </w:r>
    </w:p>
    <w:p w:rsidR="00E074C3" w:rsidRPr="00E074C3" w:rsidRDefault="00E074C3" w:rsidP="00E074C3">
      <w:pPr>
        <w:shd w:val="clear" w:color="auto" w:fill="CCFFFF"/>
        <w:spacing w:before="120" w:after="0" w:line="240" w:lineRule="auto"/>
        <w:rPr>
          <w:rFonts w:ascii="Calibri" w:eastAsia="Times New Roman" w:hAnsi="Calibri" w:cs="Calibri"/>
          <w:color w:val="000000"/>
          <w:lang w:eastAsia="tr-TR"/>
        </w:rPr>
      </w:pPr>
      <w:r w:rsidRPr="00E074C3">
        <w:rPr>
          <w:rFonts w:ascii="Times New Roman" w:eastAsia="Times New Roman" w:hAnsi="Times New Roman" w:cs="Times New Roman"/>
          <w:color w:val="000000"/>
          <w:lang w:eastAsia="tr-TR"/>
        </w:rPr>
        <w:t> </w:t>
      </w:r>
    </w:p>
    <w:p w:rsidR="00E074C3" w:rsidRPr="00E074C3" w:rsidRDefault="00E074C3" w:rsidP="00E074C3">
      <w:pPr>
        <w:shd w:val="clear" w:color="auto" w:fill="CCFFFF"/>
        <w:spacing w:before="120" w:after="0" w:line="240" w:lineRule="auto"/>
        <w:rPr>
          <w:rFonts w:ascii="Calibri" w:eastAsia="Times New Roman" w:hAnsi="Calibri" w:cs="Calibri"/>
          <w:color w:val="000000"/>
          <w:lang w:eastAsia="tr-TR"/>
        </w:rPr>
      </w:pPr>
      <w:r w:rsidRPr="00E074C3">
        <w:rPr>
          <w:rFonts w:ascii="Times New Roman" w:eastAsia="Times New Roman" w:hAnsi="Times New Roman" w:cs="Times New Roman"/>
          <w:b/>
          <w:bCs/>
          <w:color w:val="000000"/>
          <w:lang w:eastAsia="tr-TR"/>
        </w:rPr>
        <w:t>İlgi: 19</w:t>
      </w:r>
      <w:r w:rsidRPr="00E074C3">
        <w:rPr>
          <w:rFonts w:ascii="Times New Roman" w:eastAsia="Times New Roman" w:hAnsi="Times New Roman" w:cs="Times New Roman"/>
          <w:color w:val="000000"/>
          <w:lang w:eastAsia="tr-TR"/>
        </w:rPr>
        <w:t>.09.2024 tarihli ve E-20117910-112.03-00100841999 sayılı yazınız.</w:t>
      </w:r>
    </w:p>
    <w:p w:rsidR="00E074C3" w:rsidRPr="00E074C3" w:rsidRDefault="00E074C3" w:rsidP="00E074C3">
      <w:pPr>
        <w:shd w:val="clear" w:color="auto" w:fill="CCFFFF"/>
        <w:spacing w:before="120" w:after="0" w:line="240" w:lineRule="auto"/>
        <w:ind w:firstLine="709"/>
        <w:jc w:val="both"/>
        <w:rPr>
          <w:rFonts w:ascii="Calibri" w:eastAsia="Times New Roman" w:hAnsi="Calibri" w:cs="Calibri"/>
          <w:color w:val="000000"/>
          <w:lang w:eastAsia="tr-TR"/>
        </w:rPr>
      </w:pPr>
      <w:proofErr w:type="spellStart"/>
      <w:r w:rsidRPr="00E074C3">
        <w:rPr>
          <w:rFonts w:ascii="Times New Roman" w:eastAsia="Times New Roman" w:hAnsi="Times New Roman" w:cs="Times New Roman"/>
          <w:color w:val="000000"/>
          <w:lang w:eastAsia="tr-TR"/>
        </w:rPr>
        <w:t>İlgi'de</w:t>
      </w:r>
      <w:proofErr w:type="spellEnd"/>
      <w:r w:rsidRPr="00E074C3">
        <w:rPr>
          <w:rFonts w:ascii="Times New Roman" w:eastAsia="Times New Roman" w:hAnsi="Times New Roman" w:cs="Times New Roman"/>
          <w:color w:val="000000"/>
          <w:lang w:eastAsia="tr-TR"/>
        </w:rPr>
        <w:t xml:space="preserve"> kayıtlı yazınızda, Doğu Marmara Gümrük ve Dış Ticaret Bölge Müdürlüğünce düzenlenen İkincil Kontrol Raporuna atıfla; 2017/8 sayılı İthalatta Gözetim Uygulanmasına İlişkin Tebliğ kapsamına tabi olan İran İslam Cumhuriyeti dışında kalan ülkeler menşeli olarak beyan edilmiş eşyaların ithalatında menşe şahadetnamesi ve gözetim belgesinin ibraz edilmediği, İran İslam Cumhuriyeti menşeli beyan edilen eşya için ise gözetim belgesi ibraz edilmemiş beyannamelerin bulunduğu belirtilerek bahse konu eşya için gözetim belgesi düzenlenip düzenlenmeyeceği hususunda Genel Müdürlüğümüz görüşleri talep edilmekte olup keyfiyete ilişkin Genel Müdürlüğümüz görüşleri aşağıda maruzdur.</w:t>
      </w:r>
    </w:p>
    <w:p w:rsidR="00E074C3" w:rsidRPr="00E074C3" w:rsidRDefault="00E074C3" w:rsidP="00E074C3">
      <w:pPr>
        <w:shd w:val="clear" w:color="auto" w:fill="CCFFFF"/>
        <w:spacing w:before="120" w:after="0" w:line="240" w:lineRule="auto"/>
        <w:ind w:firstLine="709"/>
        <w:jc w:val="both"/>
        <w:rPr>
          <w:rFonts w:ascii="Calibri" w:eastAsia="Times New Roman" w:hAnsi="Calibri" w:cs="Calibri"/>
          <w:color w:val="000000"/>
          <w:lang w:eastAsia="tr-TR"/>
        </w:rPr>
      </w:pPr>
      <w:r w:rsidRPr="00E074C3">
        <w:rPr>
          <w:rFonts w:ascii="Times New Roman" w:eastAsia="Times New Roman" w:hAnsi="Times New Roman" w:cs="Times New Roman"/>
          <w:color w:val="000000"/>
          <w:lang w:eastAsia="tr-TR"/>
        </w:rPr>
        <w:t>2017/8 sayılı İthalatta Gözetim Uygulanmasına İlişkin Tebliğin:</w:t>
      </w:r>
    </w:p>
    <w:p w:rsidR="00E074C3" w:rsidRPr="00E074C3" w:rsidRDefault="00E074C3" w:rsidP="00E074C3">
      <w:pPr>
        <w:shd w:val="clear" w:color="auto" w:fill="CCFFFF"/>
        <w:spacing w:before="120" w:after="0" w:line="240" w:lineRule="auto"/>
        <w:ind w:firstLine="709"/>
        <w:jc w:val="both"/>
        <w:rPr>
          <w:rFonts w:ascii="Calibri" w:eastAsia="Times New Roman" w:hAnsi="Calibri" w:cs="Calibri"/>
          <w:color w:val="000000"/>
          <w:lang w:eastAsia="tr-TR"/>
        </w:rPr>
      </w:pPr>
      <w:r w:rsidRPr="00E074C3">
        <w:rPr>
          <w:rFonts w:ascii="Times New Roman" w:eastAsia="Times New Roman" w:hAnsi="Times New Roman" w:cs="Times New Roman"/>
          <w:color w:val="000000"/>
          <w:lang w:eastAsia="tr-TR"/>
        </w:rPr>
        <w:t>- 1 inci maddesi; "</w:t>
      </w:r>
      <w:r w:rsidRPr="00E074C3">
        <w:rPr>
          <w:rFonts w:ascii="Times New Roman" w:eastAsia="Times New Roman" w:hAnsi="Times New Roman" w:cs="Times New Roman"/>
          <w:i/>
          <w:iCs/>
          <w:color w:val="000000"/>
          <w:lang w:eastAsia="tr-TR"/>
        </w:rPr>
        <w:t>Bu Tebliğ, aşağıda gümrük tarife istatistik pozisyonu (GTİP) ve tanımı belirtilen eşyanın İran İslam Cumhuriyeti dışında kalan tüm ülkeler için karşısında gösterilen gümrük kıymetinin altında birim kıymetleri haiz olanların ile İran İslam Cumhuriyeti için birim gümrük kıymetine bakılmaksızın ithalatında </w:t>
      </w:r>
      <w:r w:rsidRPr="00E074C3">
        <w:rPr>
          <w:rFonts w:ascii="Times New Roman" w:eastAsia="Times New Roman" w:hAnsi="Times New Roman" w:cs="Times New Roman"/>
          <w:b/>
          <w:bCs/>
          <w:i/>
          <w:iCs/>
          <w:color w:val="000000"/>
          <w:lang w:eastAsia="tr-TR"/>
        </w:rPr>
        <w:t>ileriye yönelik olarak </w:t>
      </w:r>
      <w:r w:rsidRPr="00E074C3">
        <w:rPr>
          <w:rFonts w:ascii="Times New Roman" w:eastAsia="Times New Roman" w:hAnsi="Times New Roman" w:cs="Times New Roman"/>
          <w:i/>
          <w:iCs/>
          <w:color w:val="000000"/>
          <w:lang w:eastAsia="tr-TR"/>
        </w:rPr>
        <w:t>yürütülecek olan gözetim uygulamasına ilişkin usul ve esasları içerir</w:t>
      </w:r>
      <w:r w:rsidRPr="00E074C3">
        <w:rPr>
          <w:rFonts w:ascii="Times New Roman" w:eastAsia="Times New Roman" w:hAnsi="Times New Roman" w:cs="Times New Roman"/>
          <w:color w:val="000000"/>
          <w:lang w:eastAsia="tr-TR"/>
        </w:rPr>
        <w:t>."</w:t>
      </w:r>
    </w:p>
    <w:p w:rsidR="00E074C3" w:rsidRPr="00E074C3" w:rsidRDefault="00E074C3" w:rsidP="00E074C3">
      <w:pPr>
        <w:shd w:val="clear" w:color="auto" w:fill="CCFFFF"/>
        <w:spacing w:before="120" w:after="0" w:line="240" w:lineRule="auto"/>
        <w:ind w:firstLine="709"/>
        <w:jc w:val="both"/>
        <w:rPr>
          <w:rFonts w:ascii="Calibri" w:eastAsia="Times New Roman" w:hAnsi="Calibri" w:cs="Calibri"/>
          <w:color w:val="000000"/>
          <w:lang w:eastAsia="tr-TR"/>
        </w:rPr>
      </w:pPr>
      <w:r w:rsidRPr="00E074C3">
        <w:rPr>
          <w:rFonts w:ascii="Times New Roman" w:eastAsia="Times New Roman" w:hAnsi="Times New Roman" w:cs="Times New Roman"/>
          <w:color w:val="000000"/>
          <w:lang w:eastAsia="tr-TR"/>
        </w:rPr>
        <w:t xml:space="preserve">- 2 </w:t>
      </w:r>
      <w:proofErr w:type="spellStart"/>
      <w:r w:rsidRPr="00E074C3">
        <w:rPr>
          <w:rFonts w:ascii="Times New Roman" w:eastAsia="Times New Roman" w:hAnsi="Times New Roman" w:cs="Times New Roman"/>
          <w:color w:val="000000"/>
          <w:lang w:eastAsia="tr-TR"/>
        </w:rPr>
        <w:t>nci</w:t>
      </w:r>
      <w:proofErr w:type="spellEnd"/>
      <w:r w:rsidRPr="00E074C3">
        <w:rPr>
          <w:rFonts w:ascii="Times New Roman" w:eastAsia="Times New Roman" w:hAnsi="Times New Roman" w:cs="Times New Roman"/>
          <w:color w:val="000000"/>
          <w:lang w:eastAsia="tr-TR"/>
        </w:rPr>
        <w:t xml:space="preserve"> maddesi; "</w:t>
      </w:r>
      <w:r w:rsidRPr="00E074C3">
        <w:rPr>
          <w:rFonts w:ascii="Times New Roman" w:eastAsia="Times New Roman" w:hAnsi="Times New Roman" w:cs="Times New Roman"/>
          <w:i/>
          <w:iCs/>
          <w:color w:val="000000"/>
          <w:lang w:eastAsia="tr-TR"/>
        </w:rPr>
        <w:t>Bu Tebliğin 1 inci maddesinde belirtilen eşya ancak Ekonomi Bakanlığınca (İthalat Genel Müdürlüğü) düzenlenecek Gözetim Belgesi ile ithal edilir. Gözetim Belgesi </w:t>
      </w:r>
      <w:r w:rsidRPr="00E074C3">
        <w:rPr>
          <w:rFonts w:ascii="Times New Roman" w:eastAsia="Times New Roman" w:hAnsi="Times New Roman" w:cs="Times New Roman"/>
          <w:b/>
          <w:bCs/>
          <w:i/>
          <w:iCs/>
          <w:color w:val="000000"/>
          <w:lang w:eastAsia="tr-TR"/>
        </w:rPr>
        <w:t>gümrük beyannamesinin tescilinde </w:t>
      </w:r>
      <w:r w:rsidRPr="00E074C3">
        <w:rPr>
          <w:rFonts w:ascii="Times New Roman" w:eastAsia="Times New Roman" w:hAnsi="Times New Roman" w:cs="Times New Roman"/>
          <w:i/>
          <w:iCs/>
          <w:color w:val="000000"/>
          <w:lang w:eastAsia="tr-TR"/>
        </w:rPr>
        <w:t xml:space="preserve">ilgili gümrük idaresince aranır. Elektronik ortamda düzenlenen Gözetim Belgeleri için Tek Pencere Sistemi tarafından verilecek 23 haneli belge numarası ile belge tarihi yükümlü tarafından beyannamenin 44 </w:t>
      </w:r>
      <w:proofErr w:type="spellStart"/>
      <w:r w:rsidRPr="00E074C3">
        <w:rPr>
          <w:rFonts w:ascii="Times New Roman" w:eastAsia="Times New Roman" w:hAnsi="Times New Roman" w:cs="Times New Roman"/>
          <w:i/>
          <w:iCs/>
          <w:color w:val="000000"/>
          <w:lang w:eastAsia="tr-TR"/>
        </w:rPr>
        <w:t>nolu</w:t>
      </w:r>
      <w:proofErr w:type="spellEnd"/>
      <w:r w:rsidRPr="00E074C3">
        <w:rPr>
          <w:rFonts w:ascii="Times New Roman" w:eastAsia="Times New Roman" w:hAnsi="Times New Roman" w:cs="Times New Roman"/>
          <w:i/>
          <w:iCs/>
          <w:color w:val="000000"/>
          <w:lang w:eastAsia="tr-TR"/>
        </w:rPr>
        <w:t xml:space="preserve"> kutusunda "Belge Referans No" ve "Belge Tarihi" alanlarında beyan edilir</w:t>
      </w:r>
      <w:r w:rsidRPr="00E074C3">
        <w:rPr>
          <w:rFonts w:ascii="Times New Roman" w:eastAsia="Times New Roman" w:hAnsi="Times New Roman" w:cs="Times New Roman"/>
          <w:color w:val="000000"/>
          <w:lang w:eastAsia="tr-TR"/>
        </w:rPr>
        <w:t>." hükümlerini amirdir.</w:t>
      </w:r>
    </w:p>
    <w:p w:rsidR="00E074C3" w:rsidRPr="00E074C3" w:rsidRDefault="00E074C3" w:rsidP="00E074C3">
      <w:pPr>
        <w:shd w:val="clear" w:color="auto" w:fill="CCFFFF"/>
        <w:spacing w:before="120" w:after="0" w:line="240" w:lineRule="auto"/>
        <w:ind w:firstLine="709"/>
        <w:jc w:val="both"/>
        <w:rPr>
          <w:rFonts w:ascii="Calibri" w:eastAsia="Times New Roman" w:hAnsi="Calibri" w:cs="Calibri"/>
          <w:color w:val="000000"/>
          <w:lang w:eastAsia="tr-TR"/>
        </w:rPr>
      </w:pPr>
      <w:r w:rsidRPr="00E074C3">
        <w:rPr>
          <w:rFonts w:ascii="Times New Roman" w:eastAsia="Times New Roman" w:hAnsi="Times New Roman" w:cs="Times New Roman"/>
          <w:color w:val="000000"/>
          <w:lang w:eastAsia="tr-TR"/>
        </w:rPr>
        <w:t xml:space="preserve">Tebliğ'in söz konusu maddeleri çerçevesinde, İran İslam Cumhuriyeti dışında kalan tüm ülkeler için kıymet </w:t>
      </w:r>
      <w:proofErr w:type="gramStart"/>
      <w:r w:rsidRPr="00E074C3">
        <w:rPr>
          <w:rFonts w:ascii="Times New Roman" w:eastAsia="Times New Roman" w:hAnsi="Times New Roman" w:cs="Times New Roman"/>
          <w:color w:val="000000"/>
          <w:lang w:eastAsia="tr-TR"/>
        </w:rPr>
        <w:t>kriterli</w:t>
      </w:r>
      <w:proofErr w:type="gramEnd"/>
      <w:r w:rsidRPr="00E074C3">
        <w:rPr>
          <w:rFonts w:ascii="Times New Roman" w:eastAsia="Times New Roman" w:hAnsi="Times New Roman" w:cs="Times New Roman"/>
          <w:color w:val="000000"/>
          <w:lang w:eastAsia="tr-TR"/>
        </w:rPr>
        <w:t xml:space="preserve"> gözetim uygulamasının mevcut olduğu, İran İslam Cumhuriyeti menşeli eşya için ise kıymet kriteri olmaksızın bir gözetim uygulamasının bulunduğu ve gözetim belgesi olmaksızın ithalatının yapılamayacağı anlaşılmaktadır.</w:t>
      </w:r>
    </w:p>
    <w:p w:rsidR="00E074C3" w:rsidRPr="00E074C3" w:rsidRDefault="00E074C3" w:rsidP="00E074C3">
      <w:pPr>
        <w:shd w:val="clear" w:color="auto" w:fill="CCFFFF"/>
        <w:spacing w:before="120" w:after="0" w:line="240" w:lineRule="auto"/>
        <w:ind w:firstLine="709"/>
        <w:jc w:val="both"/>
        <w:rPr>
          <w:rFonts w:ascii="Calibri" w:eastAsia="Times New Roman" w:hAnsi="Calibri" w:cs="Calibri"/>
          <w:color w:val="000000"/>
          <w:lang w:eastAsia="tr-TR"/>
        </w:rPr>
      </w:pPr>
      <w:r w:rsidRPr="00E074C3">
        <w:rPr>
          <w:rFonts w:ascii="Times New Roman" w:eastAsia="Times New Roman" w:hAnsi="Times New Roman" w:cs="Times New Roman"/>
          <w:color w:val="000000"/>
          <w:lang w:eastAsia="tr-TR"/>
        </w:rPr>
        <w:t>Bununla birlikte anılan Tebliğ'in, </w:t>
      </w:r>
      <w:r w:rsidRPr="00E074C3">
        <w:rPr>
          <w:rFonts w:ascii="Times New Roman" w:eastAsia="Times New Roman" w:hAnsi="Times New Roman" w:cs="Times New Roman"/>
          <w:i/>
          <w:iCs/>
          <w:color w:val="000000"/>
          <w:lang w:eastAsia="tr-TR"/>
        </w:rPr>
        <w:t>gözetim uygulamasının ileriye yönelik olarak yürütüleceği </w:t>
      </w:r>
      <w:r w:rsidRPr="00E074C3">
        <w:rPr>
          <w:rFonts w:ascii="Times New Roman" w:eastAsia="Times New Roman" w:hAnsi="Times New Roman" w:cs="Times New Roman"/>
          <w:color w:val="000000"/>
          <w:lang w:eastAsia="tr-TR"/>
        </w:rPr>
        <w:t>ve </w:t>
      </w:r>
      <w:r w:rsidRPr="00E074C3">
        <w:rPr>
          <w:rFonts w:ascii="Times New Roman" w:eastAsia="Times New Roman" w:hAnsi="Times New Roman" w:cs="Times New Roman"/>
          <w:i/>
          <w:iCs/>
          <w:color w:val="000000"/>
          <w:lang w:eastAsia="tr-TR"/>
        </w:rPr>
        <w:t>gözetim belgesinin gümrük beyannamesinin tescilinde ilgili gümrük idaresince arandığını </w:t>
      </w:r>
      <w:r w:rsidRPr="00E074C3">
        <w:rPr>
          <w:rFonts w:ascii="Times New Roman" w:eastAsia="Times New Roman" w:hAnsi="Times New Roman" w:cs="Times New Roman"/>
          <w:color w:val="000000"/>
          <w:lang w:eastAsia="tr-TR"/>
        </w:rPr>
        <w:t xml:space="preserve">belirten hükümleri çerçevesinde </w:t>
      </w:r>
      <w:proofErr w:type="gramStart"/>
      <w:r w:rsidRPr="00E074C3">
        <w:rPr>
          <w:rFonts w:ascii="Times New Roman" w:eastAsia="Times New Roman" w:hAnsi="Times New Roman" w:cs="Times New Roman"/>
          <w:color w:val="000000"/>
          <w:lang w:eastAsia="tr-TR"/>
        </w:rPr>
        <w:t>halihazırda</w:t>
      </w:r>
      <w:proofErr w:type="gramEnd"/>
      <w:r w:rsidRPr="00E074C3">
        <w:rPr>
          <w:rFonts w:ascii="Times New Roman" w:eastAsia="Times New Roman" w:hAnsi="Times New Roman" w:cs="Times New Roman"/>
          <w:color w:val="000000"/>
          <w:lang w:eastAsia="tr-TR"/>
        </w:rPr>
        <w:t xml:space="preserve"> ithalatı gerçekleşmiş olan eşya için geriye yönelik olarak gözetim belgesi düzenleme imkânı bulunmamaktadır.</w:t>
      </w:r>
    </w:p>
    <w:p w:rsidR="00E074C3" w:rsidRPr="00E074C3" w:rsidRDefault="00E074C3" w:rsidP="00E074C3">
      <w:pPr>
        <w:shd w:val="clear" w:color="auto" w:fill="CCFFFF"/>
        <w:spacing w:before="120" w:after="0" w:line="240" w:lineRule="auto"/>
        <w:ind w:firstLine="709"/>
        <w:jc w:val="both"/>
        <w:rPr>
          <w:rFonts w:ascii="Calibri" w:eastAsia="Times New Roman" w:hAnsi="Calibri" w:cs="Calibri"/>
          <w:color w:val="000000"/>
          <w:lang w:eastAsia="tr-TR"/>
        </w:rPr>
      </w:pPr>
      <w:r w:rsidRPr="00E074C3">
        <w:rPr>
          <w:rFonts w:ascii="Times New Roman" w:eastAsia="Times New Roman" w:hAnsi="Times New Roman" w:cs="Times New Roman"/>
          <w:color w:val="000000"/>
          <w:lang w:eastAsia="tr-TR"/>
        </w:rPr>
        <w:t>Diğer yandan, 2017/8 sayılı Gözetim Tebliği'nde menşe ispat belgelerine ilişkin bir hüküm bulunmamakta olup, anılan Tebliğ konusu eşyanın ithalinde menşe şahadetnamesi aranıp aranmamasına ilişkin olarak bahse konu İkincil Kontrol Raporunda yer verildiği üzere, Gümrük Yönetmeliğinin 205/3.maddesi "</w:t>
      </w:r>
      <w:r w:rsidRPr="00E074C3">
        <w:rPr>
          <w:rFonts w:ascii="Times New Roman" w:eastAsia="Times New Roman" w:hAnsi="Times New Roman" w:cs="Times New Roman"/>
          <w:i/>
          <w:iCs/>
          <w:color w:val="000000"/>
          <w:lang w:eastAsia="tr-TR"/>
        </w:rPr>
        <w:t>Serbest dolaşıma girişte, ticaret politikası önlemlerine, ilave gümrük vergisine veya ek mali yükümlülük gibi diğer mali yükümlülüklere tabi eşyanın menşei, menşe şahadetnamesi ile ispat olunur. Menşe şahadetnamesi, eşyanın serbest dolaşıma girişine ilişkin beyanname ekinde ibraz edilir</w:t>
      </w:r>
      <w:r w:rsidRPr="00E074C3">
        <w:rPr>
          <w:rFonts w:ascii="Times New Roman" w:eastAsia="Times New Roman" w:hAnsi="Times New Roman" w:cs="Times New Roman"/>
          <w:color w:val="000000"/>
          <w:lang w:eastAsia="tr-TR"/>
        </w:rPr>
        <w:t>." hükmünü amirdir. Bu doğrultuda, 31.12.2020 tarih ve 31351 sayılı (3. Mükerrer) Resmi Gazete'de yayımlanan İthalat Rejimi Kararı'nın 4. madde 3'ncü fıkrasında, gözetim uygulaması ticaret politikası önlemi olarak tanımlandığından ve söz konusu Tebliğ hükümlerinde ithal eşyanın menşeine bağlı olarak farklılıklar bulunduğundan İthalatta Gözetim Uygulanmasına İlişkin Tebliğ (No: 2017/8) kapsamında menşe şahadetnamesinin ibraz edilmesi gerektiği değerlendirilmektedir.</w:t>
      </w:r>
    </w:p>
    <w:p w:rsidR="00E074C3" w:rsidRPr="00E074C3" w:rsidRDefault="00E074C3" w:rsidP="00E074C3">
      <w:pPr>
        <w:shd w:val="clear" w:color="auto" w:fill="CCFFFF"/>
        <w:spacing w:before="120" w:after="0" w:line="240" w:lineRule="auto"/>
        <w:ind w:firstLine="709"/>
        <w:jc w:val="both"/>
        <w:rPr>
          <w:rFonts w:ascii="Calibri" w:eastAsia="Times New Roman" w:hAnsi="Calibri" w:cs="Calibri"/>
          <w:color w:val="000000"/>
          <w:lang w:eastAsia="tr-TR"/>
        </w:rPr>
      </w:pPr>
      <w:r w:rsidRPr="00E074C3">
        <w:rPr>
          <w:rFonts w:ascii="Times New Roman" w:eastAsia="Times New Roman" w:hAnsi="Times New Roman" w:cs="Times New Roman"/>
          <w:color w:val="000000"/>
          <w:lang w:eastAsia="tr-TR"/>
        </w:rPr>
        <w:t>Bilgilerini ve gereğini arz ederim.</w:t>
      </w:r>
    </w:p>
    <w:p w:rsidR="00E074C3" w:rsidRPr="00E074C3" w:rsidRDefault="00E074C3" w:rsidP="00E074C3">
      <w:pPr>
        <w:shd w:val="clear" w:color="auto" w:fill="CCFFFF"/>
        <w:spacing w:after="0" w:line="240" w:lineRule="auto"/>
        <w:rPr>
          <w:rFonts w:ascii="Calibri" w:eastAsia="Times New Roman" w:hAnsi="Calibri" w:cs="Calibri"/>
          <w:color w:val="000000"/>
          <w:lang w:eastAsia="tr-TR"/>
        </w:rPr>
      </w:pPr>
      <w:r w:rsidRPr="00E074C3">
        <w:rPr>
          <w:rFonts w:ascii="Times New Roman" w:eastAsia="Times New Roman" w:hAnsi="Times New Roman" w:cs="Times New Roman"/>
          <w:color w:val="000000"/>
          <w:lang w:eastAsia="tr-TR"/>
        </w:rPr>
        <w:t> </w:t>
      </w:r>
    </w:p>
    <w:p w:rsidR="00E074C3" w:rsidRPr="00E074C3" w:rsidRDefault="00E074C3" w:rsidP="00E074C3">
      <w:pPr>
        <w:shd w:val="clear" w:color="auto" w:fill="CCFFFF"/>
        <w:spacing w:after="0" w:line="240" w:lineRule="auto"/>
        <w:rPr>
          <w:rFonts w:ascii="Calibri" w:eastAsia="Times New Roman" w:hAnsi="Calibri" w:cs="Calibri"/>
          <w:color w:val="000000"/>
          <w:lang w:eastAsia="tr-TR"/>
        </w:rPr>
      </w:pPr>
      <w:r w:rsidRPr="00E074C3">
        <w:rPr>
          <w:rFonts w:ascii="Times New Roman" w:eastAsia="Times New Roman" w:hAnsi="Times New Roman" w:cs="Times New Roman"/>
          <w:color w:val="000000"/>
          <w:lang w:eastAsia="tr-TR"/>
        </w:rPr>
        <w:t> </w:t>
      </w:r>
    </w:p>
    <w:p w:rsidR="00E074C3" w:rsidRPr="00E074C3" w:rsidRDefault="00E074C3" w:rsidP="00E074C3">
      <w:pPr>
        <w:shd w:val="clear" w:color="auto" w:fill="CCFFFF"/>
        <w:spacing w:after="0" w:line="240" w:lineRule="auto"/>
        <w:jc w:val="right"/>
        <w:rPr>
          <w:rFonts w:ascii="Calibri" w:eastAsia="Times New Roman" w:hAnsi="Calibri" w:cs="Calibri"/>
          <w:color w:val="000000"/>
          <w:lang w:eastAsia="tr-TR"/>
        </w:rPr>
      </w:pPr>
      <w:r w:rsidRPr="00E074C3">
        <w:rPr>
          <w:rFonts w:ascii="Times New Roman" w:eastAsia="Times New Roman" w:hAnsi="Times New Roman" w:cs="Times New Roman"/>
          <w:color w:val="000000"/>
          <w:lang w:eastAsia="tr-TR"/>
        </w:rPr>
        <w:t>Mehmet AZGIN</w:t>
      </w:r>
    </w:p>
    <w:p w:rsidR="00E074C3" w:rsidRPr="00E074C3" w:rsidRDefault="00E074C3" w:rsidP="00E074C3">
      <w:pPr>
        <w:shd w:val="clear" w:color="auto" w:fill="CCFFFF"/>
        <w:spacing w:line="235" w:lineRule="atLeast"/>
        <w:jc w:val="right"/>
        <w:rPr>
          <w:rFonts w:ascii="Calibri" w:eastAsia="Times New Roman" w:hAnsi="Calibri" w:cs="Calibri"/>
          <w:color w:val="000000"/>
          <w:lang w:eastAsia="tr-TR"/>
        </w:rPr>
      </w:pPr>
      <w:r w:rsidRPr="00E074C3">
        <w:rPr>
          <w:rFonts w:ascii="Times New Roman" w:eastAsia="Times New Roman" w:hAnsi="Times New Roman" w:cs="Times New Roman"/>
          <w:color w:val="000000"/>
          <w:lang w:eastAsia="tr-TR"/>
        </w:rPr>
        <w:t>Genel Müdür</w:t>
      </w:r>
    </w:p>
    <w:p w:rsidR="00E074C3" w:rsidRPr="00E074C3" w:rsidRDefault="00E074C3" w:rsidP="00E074C3">
      <w:pPr>
        <w:shd w:val="clear" w:color="auto" w:fill="CCFFFF"/>
        <w:spacing w:after="0" w:line="240" w:lineRule="auto"/>
        <w:rPr>
          <w:rFonts w:ascii="Calibri" w:eastAsia="Times New Roman" w:hAnsi="Calibri" w:cs="Calibri"/>
          <w:color w:val="000000"/>
          <w:lang w:eastAsia="tr-TR"/>
        </w:rPr>
      </w:pPr>
      <w:r w:rsidRPr="00E074C3">
        <w:rPr>
          <w:rFonts w:ascii="Times New Roman" w:eastAsia="Times New Roman" w:hAnsi="Times New Roman" w:cs="Times New Roman"/>
          <w:color w:val="000000"/>
          <w:lang w:eastAsia="tr-TR"/>
        </w:rPr>
        <w:t> </w:t>
      </w:r>
    </w:p>
    <w:p w:rsidR="00E074C3" w:rsidRDefault="00E074C3"/>
    <w:sectPr w:rsidR="00E074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7F9"/>
    <w:rsid w:val="00027DA9"/>
    <w:rsid w:val="000F17F9"/>
    <w:rsid w:val="00125942"/>
    <w:rsid w:val="00E074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083E5"/>
  <w15:chartTrackingRefBased/>
  <w15:docId w15:val="{703518F8-F14A-405F-9876-3BB0C5BCC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074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96257">
      <w:bodyDiv w:val="1"/>
      <w:marLeft w:val="0"/>
      <w:marRight w:val="0"/>
      <w:marTop w:val="0"/>
      <w:marBottom w:val="0"/>
      <w:divBdr>
        <w:top w:val="none" w:sz="0" w:space="0" w:color="auto"/>
        <w:left w:val="none" w:sz="0" w:space="0" w:color="auto"/>
        <w:bottom w:val="none" w:sz="0" w:space="0" w:color="auto"/>
        <w:right w:val="none" w:sz="0" w:space="0" w:color="auto"/>
      </w:divBdr>
    </w:div>
    <w:div w:id="417336532">
      <w:bodyDiv w:val="1"/>
      <w:marLeft w:val="0"/>
      <w:marRight w:val="0"/>
      <w:marTop w:val="0"/>
      <w:marBottom w:val="0"/>
      <w:divBdr>
        <w:top w:val="none" w:sz="0" w:space="0" w:color="auto"/>
        <w:left w:val="none" w:sz="0" w:space="0" w:color="auto"/>
        <w:bottom w:val="none" w:sz="0" w:space="0" w:color="auto"/>
        <w:right w:val="none" w:sz="0" w:space="0" w:color="auto"/>
      </w:divBdr>
    </w:div>
    <w:div w:id="1185437992">
      <w:bodyDiv w:val="1"/>
      <w:marLeft w:val="0"/>
      <w:marRight w:val="0"/>
      <w:marTop w:val="0"/>
      <w:marBottom w:val="0"/>
      <w:divBdr>
        <w:top w:val="none" w:sz="0" w:space="0" w:color="auto"/>
        <w:left w:val="none" w:sz="0" w:space="0" w:color="auto"/>
        <w:bottom w:val="none" w:sz="0" w:space="0" w:color="auto"/>
        <w:right w:val="none" w:sz="0" w:space="0" w:color="auto"/>
      </w:divBdr>
    </w:div>
    <w:div w:id="143170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1335</Words>
  <Characters>7616</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GLI / İSTANBUL</dc:creator>
  <cp:keywords/>
  <dc:description/>
  <cp:lastModifiedBy>Önal YILMAZ – ASSET GLI / İSTANBUL</cp:lastModifiedBy>
  <cp:revision>4</cp:revision>
  <dcterms:created xsi:type="dcterms:W3CDTF">2025-03-10T12:58:00Z</dcterms:created>
  <dcterms:modified xsi:type="dcterms:W3CDTF">2025-03-10T12:59:00Z</dcterms:modified>
</cp:coreProperties>
</file>