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04" w:rsidRDefault="00A46EBD">
      <w:bookmarkStart w:id="0" w:name="_GoBack"/>
      <w:r>
        <w:rPr>
          <w:rFonts w:eastAsia="Times New Roman"/>
          <w:noProof/>
          <w:lang w:eastAsia="tr-TR"/>
        </w:rPr>
        <w:drawing>
          <wp:inline distT="0" distB="0" distL="0" distR="0">
            <wp:extent cx="10896600" cy="10836063"/>
            <wp:effectExtent l="0" t="0" r="0" b="3810"/>
            <wp:docPr id="1" name="Resim 1" descr="b10f8667-eeee-431a-a564-56c181ae4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E22250-7415-418C-8C7F-219302B73985" descr="b10f8667-eeee-431a-a564-56c181ae435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302" cy="10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B"/>
    <w:rsid w:val="00625204"/>
    <w:rsid w:val="00A46EBD"/>
    <w:rsid w:val="00A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15F230-A90C-41E7-9E6A-CC79279A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5E22250-7415-418C-8C7F-219302B739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Önal YILMAZ – ASSET GLI / İSTANBUL</dc:creator>
  <cp:keywords/>
  <dc:description/>
  <cp:lastModifiedBy>Önal YILMAZ – ASSET GLI / İSTANBUL</cp:lastModifiedBy>
  <cp:revision>2</cp:revision>
  <dcterms:created xsi:type="dcterms:W3CDTF">2024-09-30T10:36:00Z</dcterms:created>
  <dcterms:modified xsi:type="dcterms:W3CDTF">2024-09-30T10:36:00Z</dcterms:modified>
</cp:coreProperties>
</file>